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EA" w:rsidRDefault="001C3EEA" w:rsidP="001C3EEA">
      <w:pPr>
        <w:rPr>
          <w:rFonts w:ascii="Calibri" w:hAnsi="Calibri"/>
        </w:rPr>
      </w:pPr>
    </w:p>
    <w:p w:rsidR="00B7385E" w:rsidRPr="009A7EF5" w:rsidRDefault="003963CA" w:rsidP="001C3EEA">
      <w:pPr>
        <w:rPr>
          <w:rFonts w:ascii="Calibri" w:hAnsi="Calibri"/>
          <w:sz w:val="22"/>
          <w:szCs w:val="22"/>
        </w:rPr>
      </w:pPr>
      <w:r w:rsidRPr="009A7EF5">
        <w:rPr>
          <w:rFonts w:ascii="Calibri" w:hAnsi="Calibri"/>
          <w:sz w:val="22"/>
          <w:szCs w:val="22"/>
        </w:rPr>
        <w:t xml:space="preserve">PAZ/MO/0825/ 681/15                                                                                    </w:t>
      </w:r>
      <w:r w:rsidR="009A7EF5">
        <w:rPr>
          <w:rFonts w:ascii="Calibri" w:hAnsi="Calibri"/>
          <w:sz w:val="22"/>
          <w:szCs w:val="22"/>
        </w:rPr>
        <w:t xml:space="preserve">           </w:t>
      </w:r>
      <w:r w:rsidRPr="009A7EF5">
        <w:rPr>
          <w:rFonts w:ascii="Calibri" w:hAnsi="Calibri"/>
          <w:sz w:val="22"/>
          <w:szCs w:val="22"/>
        </w:rPr>
        <w:t xml:space="preserve">     Wrocław, dnia 14.04.2015r.</w:t>
      </w:r>
    </w:p>
    <w:p w:rsidR="003963CA" w:rsidRPr="009A7EF5" w:rsidRDefault="003963CA" w:rsidP="001C3EEA">
      <w:pPr>
        <w:jc w:val="center"/>
        <w:rPr>
          <w:rFonts w:ascii="Calibri" w:hAnsi="Calibri"/>
          <w:b/>
          <w:sz w:val="22"/>
          <w:szCs w:val="22"/>
        </w:rPr>
      </w:pPr>
    </w:p>
    <w:p w:rsidR="009A7EF5" w:rsidRDefault="009A7EF5" w:rsidP="001C3EEA">
      <w:pPr>
        <w:jc w:val="center"/>
        <w:rPr>
          <w:rFonts w:ascii="Calibri" w:hAnsi="Calibri"/>
          <w:b/>
          <w:sz w:val="28"/>
          <w:szCs w:val="28"/>
        </w:rPr>
      </w:pPr>
    </w:p>
    <w:p w:rsidR="009A7EF5" w:rsidRDefault="009A7EF5" w:rsidP="001C3EEA">
      <w:pPr>
        <w:jc w:val="center"/>
        <w:rPr>
          <w:rFonts w:ascii="Calibri" w:hAnsi="Calibri"/>
          <w:b/>
          <w:sz w:val="28"/>
          <w:szCs w:val="28"/>
        </w:rPr>
      </w:pPr>
    </w:p>
    <w:p w:rsidR="003963CA" w:rsidRDefault="003963CA" w:rsidP="001C3EEA">
      <w:pPr>
        <w:jc w:val="center"/>
        <w:rPr>
          <w:rFonts w:ascii="Calibri" w:hAnsi="Calibri"/>
          <w:b/>
          <w:sz w:val="28"/>
          <w:szCs w:val="28"/>
        </w:rPr>
      </w:pPr>
    </w:p>
    <w:p w:rsidR="001C3EEA" w:rsidRDefault="00663020" w:rsidP="001C3EE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o wyborze najkorzystniejszej oferty </w:t>
      </w:r>
    </w:p>
    <w:p w:rsidR="00B7385E" w:rsidRDefault="00B7385E" w:rsidP="001C3EEA">
      <w:pPr>
        <w:jc w:val="center"/>
        <w:rPr>
          <w:rFonts w:ascii="Calibri" w:hAnsi="Calibri"/>
          <w:b/>
          <w:sz w:val="28"/>
          <w:szCs w:val="28"/>
        </w:rPr>
      </w:pPr>
    </w:p>
    <w:p w:rsidR="00D7621E" w:rsidRDefault="00D7621E" w:rsidP="001C3EEA">
      <w:pPr>
        <w:jc w:val="center"/>
        <w:rPr>
          <w:rFonts w:ascii="Calibri" w:hAnsi="Calibri"/>
          <w:b/>
          <w:sz w:val="28"/>
          <w:szCs w:val="28"/>
        </w:rPr>
      </w:pPr>
    </w:p>
    <w:p w:rsidR="001C3EEA" w:rsidRDefault="001C3EEA" w:rsidP="001C3EEA">
      <w:pPr>
        <w:rPr>
          <w:rFonts w:ascii="Calibri" w:hAnsi="Calibri"/>
          <w:b/>
          <w:sz w:val="24"/>
          <w:szCs w:val="24"/>
        </w:rPr>
      </w:pPr>
    </w:p>
    <w:p w:rsidR="001C3EEA" w:rsidRDefault="00C22303" w:rsidP="009A7EF5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20598C">
        <w:rPr>
          <w:rFonts w:ascii="Calibri" w:hAnsi="Calibri"/>
          <w:sz w:val="24"/>
          <w:szCs w:val="24"/>
          <w:u w:val="single"/>
        </w:rPr>
        <w:t>Dotyczy:</w:t>
      </w:r>
      <w:r w:rsidRPr="00B7385E">
        <w:rPr>
          <w:rFonts w:ascii="Calibri" w:hAnsi="Calibri"/>
          <w:sz w:val="24"/>
          <w:szCs w:val="24"/>
        </w:rPr>
        <w:t xml:space="preserve"> </w:t>
      </w:r>
      <w:r w:rsidR="003F6267" w:rsidRPr="00B7385E">
        <w:rPr>
          <w:rFonts w:ascii="Calibri" w:hAnsi="Calibri"/>
          <w:sz w:val="24"/>
          <w:szCs w:val="24"/>
        </w:rPr>
        <w:t xml:space="preserve">Zapytania ofertowego </w:t>
      </w:r>
      <w:r w:rsidR="0020598C">
        <w:rPr>
          <w:rFonts w:ascii="Calibri" w:hAnsi="Calibri"/>
          <w:sz w:val="24"/>
          <w:szCs w:val="24"/>
        </w:rPr>
        <w:t xml:space="preserve">z dnia 08.04.2015r. </w:t>
      </w:r>
      <w:r w:rsidR="003F6267" w:rsidRPr="00B7385E">
        <w:rPr>
          <w:rFonts w:ascii="Calibri" w:hAnsi="Calibri"/>
          <w:sz w:val="24"/>
          <w:szCs w:val="24"/>
        </w:rPr>
        <w:t xml:space="preserve">na realizację usługi indywidualnego doradztwa </w:t>
      </w:r>
      <w:r w:rsidR="00EC60F8">
        <w:rPr>
          <w:rFonts w:ascii="Calibri" w:hAnsi="Calibri"/>
          <w:sz w:val="24"/>
          <w:szCs w:val="24"/>
        </w:rPr>
        <w:t xml:space="preserve">                </w:t>
      </w:r>
      <w:r w:rsidR="00EC60F8">
        <w:rPr>
          <w:rFonts w:ascii="Calibri" w:hAnsi="Calibri"/>
          <w:sz w:val="24"/>
          <w:szCs w:val="24"/>
        </w:rPr>
        <w:br/>
        <w:t xml:space="preserve">               </w:t>
      </w:r>
      <w:r w:rsidR="003F6267" w:rsidRPr="00B7385E">
        <w:rPr>
          <w:rFonts w:ascii="Calibri" w:hAnsi="Calibri"/>
          <w:sz w:val="24"/>
          <w:szCs w:val="24"/>
        </w:rPr>
        <w:t>z zakresu</w:t>
      </w:r>
      <w:r w:rsidR="0020598C">
        <w:rPr>
          <w:rFonts w:ascii="Calibri" w:hAnsi="Calibri"/>
          <w:sz w:val="24"/>
          <w:szCs w:val="24"/>
        </w:rPr>
        <w:t xml:space="preserve"> </w:t>
      </w:r>
      <w:r w:rsidR="003F6267" w:rsidRPr="00B7385E">
        <w:rPr>
          <w:rFonts w:ascii="Calibri" w:hAnsi="Calibri"/>
          <w:sz w:val="24"/>
          <w:szCs w:val="24"/>
        </w:rPr>
        <w:t>efektywnego wykorzystania środków unijnych i zasad prowadzenia działalności</w:t>
      </w:r>
      <w:r w:rsidR="00B7385E">
        <w:rPr>
          <w:rFonts w:ascii="Calibri" w:hAnsi="Calibri"/>
          <w:sz w:val="24"/>
          <w:szCs w:val="24"/>
        </w:rPr>
        <w:t xml:space="preserve"> </w:t>
      </w:r>
      <w:r w:rsidR="00EC60F8">
        <w:rPr>
          <w:rFonts w:ascii="Calibri" w:hAnsi="Calibri"/>
          <w:sz w:val="24"/>
          <w:szCs w:val="24"/>
        </w:rPr>
        <w:br/>
        <w:t xml:space="preserve">               </w:t>
      </w:r>
      <w:r w:rsidR="003F6267" w:rsidRPr="00B7385E">
        <w:rPr>
          <w:rFonts w:ascii="Calibri" w:hAnsi="Calibri"/>
          <w:sz w:val="24"/>
          <w:szCs w:val="24"/>
        </w:rPr>
        <w:t>gospodarczej</w:t>
      </w:r>
      <w:r w:rsidR="00D7621E">
        <w:rPr>
          <w:rFonts w:ascii="Calibri" w:hAnsi="Calibri"/>
          <w:sz w:val="24"/>
          <w:szCs w:val="24"/>
        </w:rPr>
        <w:t xml:space="preserve"> dla nowopowstałych firm</w:t>
      </w:r>
      <w:r w:rsidR="003F6267" w:rsidRPr="00B7385E">
        <w:rPr>
          <w:rFonts w:ascii="Calibri" w:hAnsi="Calibri"/>
          <w:sz w:val="24"/>
          <w:szCs w:val="24"/>
        </w:rPr>
        <w:t>.</w:t>
      </w:r>
    </w:p>
    <w:p w:rsidR="00D7621E" w:rsidRDefault="00D7621E" w:rsidP="0020598C">
      <w:pPr>
        <w:jc w:val="both"/>
        <w:rPr>
          <w:rFonts w:ascii="Calibri" w:hAnsi="Calibri"/>
          <w:sz w:val="24"/>
          <w:szCs w:val="24"/>
        </w:rPr>
      </w:pPr>
    </w:p>
    <w:p w:rsidR="00D7621E" w:rsidRDefault="00D7621E" w:rsidP="0020598C">
      <w:pPr>
        <w:jc w:val="both"/>
        <w:rPr>
          <w:rFonts w:ascii="Calibri" w:hAnsi="Calibri"/>
          <w:sz w:val="24"/>
          <w:szCs w:val="24"/>
        </w:rPr>
      </w:pPr>
    </w:p>
    <w:p w:rsidR="00D7621E" w:rsidRPr="00B7385E" w:rsidRDefault="00D7621E" w:rsidP="0020598C">
      <w:pPr>
        <w:jc w:val="both"/>
        <w:rPr>
          <w:rFonts w:ascii="Calibri" w:hAnsi="Calibri"/>
          <w:sz w:val="24"/>
          <w:szCs w:val="24"/>
        </w:rPr>
      </w:pPr>
    </w:p>
    <w:p w:rsidR="003F6267" w:rsidRDefault="003F6267" w:rsidP="00B7385E">
      <w:pPr>
        <w:jc w:val="both"/>
        <w:rPr>
          <w:rFonts w:ascii="Calibri" w:hAnsi="Calibri"/>
          <w:b/>
          <w:sz w:val="24"/>
          <w:szCs w:val="24"/>
        </w:rPr>
      </w:pPr>
    </w:p>
    <w:p w:rsidR="001C3EEA" w:rsidRDefault="0020598C" w:rsidP="00D7621E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Zamawiający </w:t>
      </w:r>
      <w:r w:rsidR="003F6267">
        <w:rPr>
          <w:rFonts w:ascii="Calibri" w:hAnsi="Calibri"/>
          <w:sz w:val="24"/>
          <w:szCs w:val="24"/>
        </w:rPr>
        <w:t>Dolnośląski Wojewódzki Urząd Pracy</w:t>
      </w:r>
      <w:r w:rsidR="009A7EF5">
        <w:rPr>
          <w:rFonts w:ascii="Calibri" w:hAnsi="Calibri"/>
          <w:sz w:val="24"/>
          <w:szCs w:val="24"/>
        </w:rPr>
        <w:t xml:space="preserve"> </w:t>
      </w:r>
      <w:r w:rsidR="003F6267">
        <w:rPr>
          <w:rFonts w:ascii="Calibri" w:hAnsi="Calibri"/>
          <w:sz w:val="24"/>
          <w:szCs w:val="24"/>
        </w:rPr>
        <w:t>- Beneficjent projektu pn. „Aktywizacja zawodowa praco</w:t>
      </w:r>
      <w:r w:rsidR="00D7621E">
        <w:rPr>
          <w:rFonts w:ascii="Calibri" w:hAnsi="Calibri"/>
          <w:sz w:val="24"/>
          <w:szCs w:val="24"/>
        </w:rPr>
        <w:t>wników sektora oświaty na dolno</w:t>
      </w:r>
      <w:r w:rsidR="003F6267">
        <w:rPr>
          <w:rFonts w:ascii="Calibri" w:hAnsi="Calibri"/>
          <w:sz w:val="24"/>
          <w:szCs w:val="24"/>
        </w:rPr>
        <w:t xml:space="preserve">śląskim rynku pracy” </w:t>
      </w:r>
      <w:r>
        <w:rPr>
          <w:rFonts w:ascii="Calibri" w:hAnsi="Calibri"/>
          <w:sz w:val="24"/>
          <w:szCs w:val="24"/>
        </w:rPr>
        <w:t xml:space="preserve">zawiadamia, </w:t>
      </w:r>
      <w:r w:rsidR="00EC60F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że w zapytaniu ofertowym na realizację usługi indywidualnego doradztwa z zakresu efektywnego wykorzystania środków unijnych i zasad prowadz</w:t>
      </w:r>
      <w:r w:rsidR="003963CA">
        <w:rPr>
          <w:rFonts w:ascii="Calibri" w:hAnsi="Calibri"/>
          <w:sz w:val="24"/>
          <w:szCs w:val="24"/>
        </w:rPr>
        <w:t>enie działalności gospodarczej,</w:t>
      </w:r>
      <w:r w:rsidR="003963CA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za najkorzystniejszą uznano ofertę firmy </w:t>
      </w:r>
      <w:r w:rsidRPr="00D7621E">
        <w:rPr>
          <w:rFonts w:ascii="Calibri" w:hAnsi="Calibri"/>
          <w:b/>
          <w:sz w:val="24"/>
          <w:szCs w:val="24"/>
        </w:rPr>
        <w:t xml:space="preserve">Petra Consulting Sylwia Petryna, ul. Saperów 7, </w:t>
      </w:r>
      <w:r w:rsidR="003963CA">
        <w:rPr>
          <w:rFonts w:ascii="Calibri" w:hAnsi="Calibri"/>
          <w:b/>
          <w:sz w:val="24"/>
          <w:szCs w:val="24"/>
        </w:rPr>
        <w:br/>
      </w:r>
      <w:r w:rsidRPr="00D7621E">
        <w:rPr>
          <w:rFonts w:ascii="Calibri" w:hAnsi="Calibri"/>
          <w:b/>
          <w:sz w:val="24"/>
          <w:szCs w:val="24"/>
        </w:rPr>
        <w:t>58- 310 Szczawno Zdrój</w:t>
      </w:r>
      <w:r w:rsidR="00D7621E">
        <w:rPr>
          <w:rFonts w:ascii="Calibri" w:hAnsi="Calibri"/>
          <w:sz w:val="24"/>
          <w:szCs w:val="24"/>
        </w:rPr>
        <w:t>, która spełnia warunki zawarte w zapytaniu ofertowym, oferuje realizację zamówienia za kwotę 19 000,00 PLN brutto i otrzymała najwyższą łączną liczbę punktów za kryterium: C</w:t>
      </w:r>
      <w:r w:rsidR="009A7EF5">
        <w:rPr>
          <w:rFonts w:ascii="Calibri" w:hAnsi="Calibri"/>
          <w:sz w:val="24"/>
          <w:szCs w:val="24"/>
        </w:rPr>
        <w:t>ena oraz</w:t>
      </w:r>
      <w:r w:rsidR="00D7621E">
        <w:rPr>
          <w:rFonts w:ascii="Calibri" w:hAnsi="Calibri"/>
          <w:sz w:val="24"/>
          <w:szCs w:val="24"/>
        </w:rPr>
        <w:t xml:space="preserve"> Wiedza i doświadczenie.</w:t>
      </w:r>
    </w:p>
    <w:p w:rsidR="008C49EA" w:rsidRDefault="008C49EA" w:rsidP="008C49EA">
      <w:pPr>
        <w:pStyle w:val="Nagwek1"/>
        <w:rPr>
          <w:rFonts w:ascii="Calibri" w:hAnsi="Calibri"/>
          <w:b/>
          <w:sz w:val="22"/>
          <w:szCs w:val="22"/>
        </w:rPr>
      </w:pPr>
    </w:p>
    <w:sectPr w:rsidR="008C49EA" w:rsidSect="008C49EA">
      <w:headerReference w:type="first" r:id="rId8"/>
      <w:footerReference w:type="first" r:id="rId9"/>
      <w:pgSz w:w="11906" w:h="16838" w:code="9"/>
      <w:pgMar w:top="1702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62" w:rsidRDefault="00341062">
      <w:r>
        <w:separator/>
      </w:r>
    </w:p>
  </w:endnote>
  <w:endnote w:type="continuationSeparator" w:id="0">
    <w:p w:rsidR="00341062" w:rsidRDefault="0034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35" w:rsidRPr="00AA0A35" w:rsidRDefault="00D84C8B" w:rsidP="00AA0A35">
    <w:pPr>
      <w:spacing w:after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4.8pt;margin-top:9.8pt;width:471pt;height:0;z-index:251656192" o:connectortype="straight"/>
      </w:pict>
    </w:r>
    <w:r w:rsidR="0096358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202565</wp:posOffset>
          </wp:positionV>
          <wp:extent cx="791210" cy="587375"/>
          <wp:effectExtent l="19050" t="0" r="8890" b="0"/>
          <wp:wrapNone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A35" w:rsidRPr="00AA0A35" w:rsidRDefault="00AA0A35" w:rsidP="00AA0A35">
    <w:pPr>
      <w:rPr>
        <w:color w:val="000000"/>
        <w:sz w:val="16"/>
        <w:szCs w:val="16"/>
      </w:rPr>
    </w:pP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  <w:t>Biuro Projektu</w:t>
    </w:r>
  </w:p>
  <w:p w:rsidR="00AA0A35" w:rsidRPr="00AA0A35" w:rsidRDefault="00AA0A35" w:rsidP="00AA0A35">
    <w:pPr>
      <w:ind w:left="3545" w:firstLine="709"/>
    </w:pPr>
    <w:r w:rsidRPr="00AA0A35">
      <w:rPr>
        <w:color w:val="000000"/>
        <w:sz w:val="16"/>
        <w:szCs w:val="16"/>
      </w:rPr>
      <w:t xml:space="preserve">al. Armii Krajowej 54, 50-541 Wrocław 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  <w:t>tel. 71/ 39 74 170, 174, 177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</w:r>
    <w:r w:rsidR="00963585">
      <w:rPr>
        <w:noProof/>
        <w:color w:val="00000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A35">
      <w:rPr>
        <w:color w:val="000000"/>
        <w:sz w:val="16"/>
        <w:szCs w:val="16"/>
      </w:rPr>
      <w:t xml:space="preserve">e-mail: </w:t>
    </w:r>
    <w:hyperlink r:id="rId2" w:history="1">
      <w:r w:rsidRPr="00AA0A35">
        <w:rPr>
          <w:bCs/>
          <w:color w:val="000000"/>
          <w:sz w:val="16"/>
          <w:szCs w:val="16"/>
        </w:rPr>
        <w:t>biuroprojektu@dwup.pl</w:t>
      </w:r>
    </w:hyperlink>
    <w:r w:rsidRPr="00AA0A35">
      <w:rPr>
        <w:bCs/>
        <w:color w:val="000000"/>
        <w:sz w:val="16"/>
        <w:szCs w:val="16"/>
        <w:u w:val="single"/>
      </w:rPr>
      <w:br/>
    </w:r>
    <w:r w:rsidRPr="00AA0A35">
      <w:rPr>
        <w:bCs/>
        <w:color w:val="000000"/>
        <w:sz w:val="16"/>
        <w:szCs w:val="16"/>
      </w:rPr>
      <w:tab/>
    </w:r>
    <w:r w:rsidR="00963585">
      <w:rPr>
        <w:bCs/>
        <w:noProof/>
        <w:color w:val="000000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A0A35">
        <w:rPr>
          <w:bCs/>
          <w:sz w:val="16"/>
          <w:szCs w:val="16"/>
        </w:rPr>
        <w:t>www.aktywizacja.dwup.pl</w:t>
      </w:r>
    </w:hyperlink>
    <w:r w:rsidRPr="00AA0A35">
      <w:t xml:space="preserve"> </w:t>
    </w:r>
  </w:p>
  <w:p w:rsidR="00AA0A35" w:rsidRPr="00AA0A35" w:rsidRDefault="00AA0A35" w:rsidP="00AA0A35">
    <w:pPr>
      <w:rPr>
        <w:sz w:val="8"/>
      </w:rPr>
    </w:pPr>
  </w:p>
  <w:p w:rsidR="00F85685" w:rsidRPr="00AA0A35" w:rsidRDefault="00AA0A35" w:rsidP="00AA0A35">
    <w:pPr>
      <w:jc w:val="center"/>
    </w:pPr>
    <w:r w:rsidRPr="00AA0A35">
      <w:t>Projekt: „</w:t>
    </w:r>
    <w:r w:rsidRPr="00AA0A35">
      <w:rPr>
        <w:i/>
      </w:rPr>
      <w:t>Aktywizacja zawodowa pracowników sektora oświaty na dolnośląskim rynku pracy</w:t>
    </w:r>
    <w:r w:rsidRPr="00AA0A35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62" w:rsidRDefault="00341062">
      <w:r>
        <w:separator/>
      </w:r>
    </w:p>
  </w:footnote>
  <w:footnote w:type="continuationSeparator" w:id="0">
    <w:p w:rsidR="00341062" w:rsidRDefault="00341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963585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1386840</wp:posOffset>
          </wp:positionH>
          <wp:positionV relativeFrom="paragraph">
            <wp:posOffset>0</wp:posOffset>
          </wp:positionV>
          <wp:extent cx="378460" cy="431800"/>
          <wp:effectExtent l="19050" t="0" r="254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-55245</wp:posOffset>
          </wp:positionV>
          <wp:extent cx="1647825" cy="609600"/>
          <wp:effectExtent l="19050" t="0" r="9525" b="0"/>
          <wp:wrapNone/>
          <wp:docPr id="28" name="Obraz 28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60288" behindDoc="1" locked="0" layoutInCell="1" allowOverlap="0">
          <wp:simplePos x="0" y="0"/>
          <wp:positionH relativeFrom="column">
            <wp:posOffset>-646430</wp:posOffset>
          </wp:positionH>
          <wp:positionV relativeFrom="paragraph">
            <wp:posOffset>-287655</wp:posOffset>
          </wp:positionV>
          <wp:extent cx="2104390" cy="1024255"/>
          <wp:effectExtent l="19050" t="0" r="0" b="0"/>
          <wp:wrapNone/>
          <wp:docPr id="27" name="Obraz 27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k_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1A0B47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>
      <w:rPr>
        <w:bCs/>
        <w:sz w:val="20"/>
        <w:szCs w:val="16"/>
      </w:rPr>
      <w:t xml:space="preserve">Filia </w:t>
    </w:r>
    <w:r w:rsidR="002A5107">
      <w:rPr>
        <w:bCs/>
        <w:sz w:val="20"/>
        <w:szCs w:val="16"/>
      </w:rPr>
      <w:t xml:space="preserve">we </w:t>
    </w:r>
    <w:r>
      <w:rPr>
        <w:bCs/>
        <w:sz w:val="20"/>
        <w:szCs w:val="16"/>
      </w:rPr>
      <w:t>Wrocław</w:t>
    </w:r>
    <w:r w:rsidR="002A5107">
      <w:rPr>
        <w:bCs/>
        <w:sz w:val="20"/>
        <w:szCs w:val="16"/>
      </w:rPr>
      <w:t>iu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D84C8B" w:rsidP="00D21DC5">
    <w:pPr>
      <w:pStyle w:val="Nagwek8"/>
      <w:rPr>
        <w:sz w:val="14"/>
      </w:rPr>
    </w:pPr>
    <w:r w:rsidRPr="00D84C8B">
      <w:rPr>
        <w:sz w:val="16"/>
        <w:szCs w:val="16"/>
      </w:rPr>
      <w:pict>
        <v:line id="_x0000_s2054" style="position:absolute;left:0;text-align:left;z-index:25165414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9F7"/>
    <w:multiLevelType w:val="hybridMultilevel"/>
    <w:tmpl w:val="1A44F480"/>
    <w:lvl w:ilvl="0" w:tplc="FFFFFFFF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F86"/>
    <w:multiLevelType w:val="hybridMultilevel"/>
    <w:tmpl w:val="49B2A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D4B4C"/>
    <w:multiLevelType w:val="multilevel"/>
    <w:tmpl w:val="1BDC46D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1C424E6E"/>
    <w:multiLevelType w:val="multilevel"/>
    <w:tmpl w:val="C7189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6">
    <w:nsid w:val="1CD66B4E"/>
    <w:multiLevelType w:val="hybridMultilevel"/>
    <w:tmpl w:val="CBD66B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4248C6">
      <w:start w:val="18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79621C"/>
    <w:multiLevelType w:val="hybridMultilevel"/>
    <w:tmpl w:val="7BB08FC6"/>
    <w:lvl w:ilvl="0" w:tplc="1CD6B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54E1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10">
    <w:nsid w:val="28D52AB1"/>
    <w:multiLevelType w:val="multilevel"/>
    <w:tmpl w:val="B4F0E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>
    <w:nsid w:val="36CD2003"/>
    <w:multiLevelType w:val="hybridMultilevel"/>
    <w:tmpl w:val="6F964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534FE"/>
    <w:multiLevelType w:val="hybridMultilevel"/>
    <w:tmpl w:val="792E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945D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753F5"/>
    <w:multiLevelType w:val="hybridMultilevel"/>
    <w:tmpl w:val="6DEC6BBE"/>
    <w:lvl w:ilvl="0" w:tplc="FAE862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6D450CE"/>
    <w:multiLevelType w:val="multilevel"/>
    <w:tmpl w:val="D29660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94436"/>
    <w:multiLevelType w:val="hybridMultilevel"/>
    <w:tmpl w:val="3E92CBCC"/>
    <w:lvl w:ilvl="0" w:tplc="9044E9BA">
      <w:start w:val="1"/>
      <w:numFmt w:val="lowerLetter"/>
      <w:lvlText w:val="%1)"/>
      <w:lvlJc w:val="left"/>
      <w:pPr>
        <w:ind w:left="1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</w:lvl>
    <w:lvl w:ilvl="3" w:tplc="0415000F" w:tentative="1">
      <w:start w:val="1"/>
      <w:numFmt w:val="decimal"/>
      <w:lvlText w:val="%4."/>
      <w:lvlJc w:val="left"/>
      <w:pPr>
        <w:ind w:left="3841" w:hanging="360"/>
      </w:p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</w:lvl>
    <w:lvl w:ilvl="6" w:tplc="0415000F" w:tentative="1">
      <w:start w:val="1"/>
      <w:numFmt w:val="decimal"/>
      <w:lvlText w:val="%7."/>
      <w:lvlJc w:val="left"/>
      <w:pPr>
        <w:ind w:left="6001" w:hanging="360"/>
      </w:p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4"/>
  </w:num>
  <w:num w:numId="5">
    <w:abstractNumId w:val="16"/>
  </w:num>
  <w:num w:numId="6">
    <w:abstractNumId w:val="3"/>
  </w:num>
  <w:num w:numId="7">
    <w:abstractNumId w:val="18"/>
  </w:num>
  <w:num w:numId="8">
    <w:abstractNumId w:val="20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4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</w:num>
  <w:num w:numId="18">
    <w:abstractNumId w:val="17"/>
  </w:num>
  <w:num w:numId="19">
    <w:abstractNumId w:val="13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487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859B2"/>
    <w:rsid w:val="00092F07"/>
    <w:rsid w:val="00093F18"/>
    <w:rsid w:val="000B3070"/>
    <w:rsid w:val="000C4950"/>
    <w:rsid w:val="000E2112"/>
    <w:rsid w:val="000E3214"/>
    <w:rsid w:val="00102487"/>
    <w:rsid w:val="00120A16"/>
    <w:rsid w:val="00132104"/>
    <w:rsid w:val="00135F6E"/>
    <w:rsid w:val="001411FB"/>
    <w:rsid w:val="001509EF"/>
    <w:rsid w:val="00174931"/>
    <w:rsid w:val="00187D43"/>
    <w:rsid w:val="001A0B47"/>
    <w:rsid w:val="001A6781"/>
    <w:rsid w:val="001C3EEA"/>
    <w:rsid w:val="001D225D"/>
    <w:rsid w:val="001D38B1"/>
    <w:rsid w:val="001D46DD"/>
    <w:rsid w:val="0020598C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5107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5633"/>
    <w:rsid w:val="0031700D"/>
    <w:rsid w:val="003210BE"/>
    <w:rsid w:val="003328AD"/>
    <w:rsid w:val="00335BF7"/>
    <w:rsid w:val="00341062"/>
    <w:rsid w:val="00346340"/>
    <w:rsid w:val="00352645"/>
    <w:rsid w:val="0036215F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963CA"/>
    <w:rsid w:val="003A58C5"/>
    <w:rsid w:val="003B0120"/>
    <w:rsid w:val="003B03C1"/>
    <w:rsid w:val="003B44EE"/>
    <w:rsid w:val="003C12EF"/>
    <w:rsid w:val="003D2ED8"/>
    <w:rsid w:val="003E4F9C"/>
    <w:rsid w:val="003F14C0"/>
    <w:rsid w:val="003F6267"/>
    <w:rsid w:val="00403932"/>
    <w:rsid w:val="00403E05"/>
    <w:rsid w:val="004257F5"/>
    <w:rsid w:val="004340B6"/>
    <w:rsid w:val="0044523F"/>
    <w:rsid w:val="00450DD0"/>
    <w:rsid w:val="0046303B"/>
    <w:rsid w:val="00471D05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63020"/>
    <w:rsid w:val="00692674"/>
    <w:rsid w:val="00692C7B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85D64"/>
    <w:rsid w:val="00893E78"/>
    <w:rsid w:val="00895AA7"/>
    <w:rsid w:val="008A066C"/>
    <w:rsid w:val="008A48B8"/>
    <w:rsid w:val="008A537C"/>
    <w:rsid w:val="008A55AD"/>
    <w:rsid w:val="008C49EA"/>
    <w:rsid w:val="008D183E"/>
    <w:rsid w:val="008E7340"/>
    <w:rsid w:val="008F1113"/>
    <w:rsid w:val="00903E7E"/>
    <w:rsid w:val="009061FD"/>
    <w:rsid w:val="0090735F"/>
    <w:rsid w:val="00913CC4"/>
    <w:rsid w:val="00921691"/>
    <w:rsid w:val="00925384"/>
    <w:rsid w:val="0092632E"/>
    <w:rsid w:val="00951BE0"/>
    <w:rsid w:val="00963585"/>
    <w:rsid w:val="0096402F"/>
    <w:rsid w:val="0097198F"/>
    <w:rsid w:val="00972D8E"/>
    <w:rsid w:val="00976C6D"/>
    <w:rsid w:val="00996461"/>
    <w:rsid w:val="009A0D54"/>
    <w:rsid w:val="009A57C6"/>
    <w:rsid w:val="009A6027"/>
    <w:rsid w:val="009A7EF5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17A5F"/>
    <w:rsid w:val="00A361C0"/>
    <w:rsid w:val="00A36E7E"/>
    <w:rsid w:val="00A52728"/>
    <w:rsid w:val="00A52BF0"/>
    <w:rsid w:val="00A539EA"/>
    <w:rsid w:val="00A574FC"/>
    <w:rsid w:val="00A74F9B"/>
    <w:rsid w:val="00A947D7"/>
    <w:rsid w:val="00A94A5D"/>
    <w:rsid w:val="00A95E2C"/>
    <w:rsid w:val="00AA0A35"/>
    <w:rsid w:val="00AA5D49"/>
    <w:rsid w:val="00AD5996"/>
    <w:rsid w:val="00AE1EE9"/>
    <w:rsid w:val="00AE43E3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7385E"/>
    <w:rsid w:val="00B87A1A"/>
    <w:rsid w:val="00B91051"/>
    <w:rsid w:val="00BA112E"/>
    <w:rsid w:val="00BA47FD"/>
    <w:rsid w:val="00BB0E33"/>
    <w:rsid w:val="00BB3870"/>
    <w:rsid w:val="00BC0548"/>
    <w:rsid w:val="00BD376A"/>
    <w:rsid w:val="00BD3A7E"/>
    <w:rsid w:val="00BE484A"/>
    <w:rsid w:val="00C22303"/>
    <w:rsid w:val="00C574E7"/>
    <w:rsid w:val="00C60A07"/>
    <w:rsid w:val="00C73F15"/>
    <w:rsid w:val="00C77614"/>
    <w:rsid w:val="00C8373B"/>
    <w:rsid w:val="00CB4992"/>
    <w:rsid w:val="00CC3644"/>
    <w:rsid w:val="00CC3E62"/>
    <w:rsid w:val="00CD0388"/>
    <w:rsid w:val="00CD572B"/>
    <w:rsid w:val="00D04F11"/>
    <w:rsid w:val="00D10711"/>
    <w:rsid w:val="00D14331"/>
    <w:rsid w:val="00D16853"/>
    <w:rsid w:val="00D21DC5"/>
    <w:rsid w:val="00D25B25"/>
    <w:rsid w:val="00D5248A"/>
    <w:rsid w:val="00D533F2"/>
    <w:rsid w:val="00D570C0"/>
    <w:rsid w:val="00D7621E"/>
    <w:rsid w:val="00D77A66"/>
    <w:rsid w:val="00D8007E"/>
    <w:rsid w:val="00D81C56"/>
    <w:rsid w:val="00D84C8B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60F8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61E44"/>
    <w:rsid w:val="00F6501A"/>
    <w:rsid w:val="00F7782D"/>
    <w:rsid w:val="00F80A95"/>
    <w:rsid w:val="00F8568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7A66"/>
  </w:style>
  <w:style w:type="paragraph" w:styleId="Nagwek1">
    <w:name w:val="heading 1"/>
    <w:basedOn w:val="Normalny"/>
    <w:next w:val="Normalny"/>
    <w:qFormat/>
    <w:rsid w:val="00D77A6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77A66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77A66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77A6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77A6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77A66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77A66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77A66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77A66"/>
    <w:pPr>
      <w:jc w:val="both"/>
    </w:pPr>
    <w:rPr>
      <w:sz w:val="28"/>
    </w:rPr>
  </w:style>
  <w:style w:type="paragraph" w:styleId="Tekstpodstawowywcity">
    <w:name w:val="Body Text Indent"/>
    <w:basedOn w:val="Normalny"/>
    <w:rsid w:val="00D77A6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77A66"/>
    <w:rPr>
      <w:sz w:val="28"/>
    </w:rPr>
  </w:style>
  <w:style w:type="paragraph" w:styleId="Tekstpodstawowywcity2">
    <w:name w:val="Body Text Indent 2"/>
    <w:basedOn w:val="Normalny"/>
    <w:rsid w:val="00D77A66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77A66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C4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8C49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C49EA"/>
    <w:pPr>
      <w:suppressAutoHyphens/>
      <w:spacing w:after="200"/>
    </w:pPr>
    <w:rPr>
      <w:rFonts w:ascii="Calibri" w:hAnsi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9EA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GROD~1\USTAWI~1\Temp\Katalog%20tymczasowy%201%20dla%20Pion%20DP.zip\Pion%20DP\PAZ\P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7F87-C870-4E3A-A0BD-414ABE23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PAZ</Template>
  <TotalTime>93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1129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http://www.aktywizacja.dwup.pl/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mailto:biuroprojektu@dwup.pl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Your User Name</dc:creator>
  <cp:keywords/>
  <cp:lastModifiedBy>Your User Name</cp:lastModifiedBy>
  <cp:revision>8</cp:revision>
  <cp:lastPrinted>2015-04-14T10:28:00Z</cp:lastPrinted>
  <dcterms:created xsi:type="dcterms:W3CDTF">2015-04-14T07:19:00Z</dcterms:created>
  <dcterms:modified xsi:type="dcterms:W3CDTF">2015-04-14T10:28:00Z</dcterms:modified>
</cp:coreProperties>
</file>