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4C" w:rsidRDefault="0052104C" w:rsidP="0052104C">
      <w:pPr>
        <w:spacing w:after="240" w:line="276" w:lineRule="auto"/>
        <w:jc w:val="both"/>
      </w:pPr>
    </w:p>
    <w:p w:rsidR="0052104C" w:rsidRDefault="0052104C" w:rsidP="005210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eastAsiaTheme="minorEastAsia" w:cstheme="minorHAnsi"/>
          <w:b/>
          <w:color w:val="000000"/>
          <w:lang w:eastAsia="pl-PL"/>
        </w:rPr>
      </w:pPr>
      <w:r>
        <w:t xml:space="preserve">Informacja o wyborze wykonawcy </w:t>
      </w:r>
      <w:r>
        <w:rPr>
          <w:rFonts w:cstheme="minorHAnsi"/>
        </w:rPr>
        <w:t xml:space="preserve">na usługę opracowania scenariusza i produkcji krótkiego filmu (ca. 60 sekund) na potrzeby działań </w:t>
      </w:r>
      <w:proofErr w:type="spellStart"/>
      <w:r>
        <w:rPr>
          <w:rFonts w:cstheme="minorHAnsi"/>
        </w:rPr>
        <w:t>informacyjno</w:t>
      </w:r>
      <w:proofErr w:type="spellEnd"/>
      <w:r>
        <w:rPr>
          <w:rFonts w:cstheme="minorHAnsi"/>
        </w:rPr>
        <w:t xml:space="preserve"> – promocyjnych, prowadzonych przez DWUP w ramach Programu Operacyjnego Wiedza Edukacja Rozwój</w:t>
      </w:r>
    </w:p>
    <w:p w:rsidR="0052104C" w:rsidRDefault="0052104C" w:rsidP="0052104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52104C" w:rsidRDefault="0052104C" w:rsidP="0052104C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outlineLvl w:val="0"/>
        <w:rPr>
          <w:rFonts w:cstheme="minorHAnsi"/>
        </w:rPr>
      </w:pPr>
      <w:r>
        <w:rPr>
          <w:rFonts w:cstheme="minorHAnsi"/>
          <w:b/>
        </w:rPr>
        <w:t>Wskazanie kryterium wyboru</w:t>
      </w:r>
      <w:r>
        <w:rPr>
          <w:rFonts w:cstheme="minorHAnsi"/>
        </w:rPr>
        <w:t>:</w:t>
      </w:r>
    </w:p>
    <w:p w:rsidR="0052104C" w:rsidRDefault="0052104C" w:rsidP="0052104C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Cena (100%)</w:t>
      </w:r>
    </w:p>
    <w:p w:rsidR="0052104C" w:rsidRDefault="0052104C" w:rsidP="0052104C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jc w:val="both"/>
        <w:textAlignment w:val="baseline"/>
        <w:outlineLvl w:val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Wskazanie wykonawcy i uzasadnienie wyboru</w:t>
      </w:r>
      <w:r>
        <w:rPr>
          <w:rFonts w:cstheme="minorHAnsi"/>
          <w:color w:val="000000"/>
        </w:rPr>
        <w:t>:</w:t>
      </w:r>
    </w:p>
    <w:p w:rsidR="00DC6505" w:rsidRDefault="002D7288" w:rsidP="00884B4E">
      <w:pPr>
        <w:spacing w:after="120" w:line="240" w:lineRule="auto"/>
        <w:ind w:left="284"/>
        <w:jc w:val="both"/>
        <w:rPr>
          <w:color w:val="FF0000"/>
        </w:rPr>
      </w:pPr>
      <w:r w:rsidRPr="005672E2">
        <w:rPr>
          <w:rFonts w:cstheme="minorHAnsi"/>
          <w:color w:val="000000"/>
        </w:rPr>
        <w:t xml:space="preserve">W odpowiedzi na zapytanie ofertowe opublikowane w dniu </w:t>
      </w:r>
      <w:r>
        <w:rPr>
          <w:rFonts w:cstheme="minorHAnsi"/>
          <w:i/>
        </w:rPr>
        <w:t xml:space="preserve">20.01.2020 </w:t>
      </w:r>
      <w:r w:rsidRPr="005672E2">
        <w:rPr>
          <w:rFonts w:cstheme="minorHAnsi"/>
          <w:color w:val="000000"/>
        </w:rPr>
        <w:t xml:space="preserve">roku na stronie </w:t>
      </w:r>
      <w:hyperlink r:id="rId8" w:history="1">
        <w:r w:rsidRPr="005672E2">
          <w:rPr>
            <w:rStyle w:val="Hipercze"/>
            <w:rFonts w:cstheme="minorHAnsi"/>
          </w:rPr>
          <w:t>www.bip.dwup.pl</w:t>
        </w:r>
      </w:hyperlink>
      <w:r w:rsidRPr="005672E2">
        <w:rPr>
          <w:rFonts w:cstheme="minorHAnsi"/>
          <w:color w:val="000000"/>
        </w:rPr>
        <w:t xml:space="preserve">  do dnia </w:t>
      </w:r>
      <w:r>
        <w:rPr>
          <w:rFonts w:cstheme="minorHAnsi"/>
          <w:i/>
        </w:rPr>
        <w:t xml:space="preserve">27.01.2020 </w:t>
      </w:r>
      <w:r w:rsidRPr="005672E2">
        <w:rPr>
          <w:rFonts w:cstheme="minorHAnsi"/>
          <w:color w:val="000000"/>
        </w:rPr>
        <w:t xml:space="preserve">roku do godziny </w:t>
      </w:r>
      <w:r>
        <w:rPr>
          <w:rFonts w:cstheme="minorHAnsi"/>
          <w:color w:val="000000"/>
        </w:rPr>
        <w:t>11</w:t>
      </w:r>
      <w:r w:rsidRPr="005672E2">
        <w:rPr>
          <w:rFonts w:cstheme="minorHAnsi"/>
          <w:color w:val="000000"/>
        </w:rPr>
        <w:t xml:space="preserve">.00 </w:t>
      </w:r>
      <w:r>
        <w:rPr>
          <w:rFonts w:cstheme="minorHAnsi"/>
          <w:i/>
        </w:rPr>
        <w:t>wpłynęło 20 ofert</w:t>
      </w:r>
      <w:r w:rsidRPr="005672E2">
        <w:rPr>
          <w:rFonts w:cstheme="minorHAnsi"/>
          <w:color w:val="000000"/>
        </w:rPr>
        <w:t>. Najkorzystniejszą ofertę pod względem ceny przedstawił</w:t>
      </w:r>
      <w:r w:rsidRPr="005672E2">
        <w:rPr>
          <w:rFonts w:cstheme="minorHAnsi"/>
        </w:rPr>
        <w:t xml:space="preserve"> Wykonawca </w:t>
      </w:r>
      <w:r w:rsidRPr="00CF251E">
        <w:rPr>
          <w:rFonts w:asciiTheme="minorHAnsi" w:hAnsiTheme="minorHAnsi" w:cstheme="minorHAnsi"/>
          <w:spacing w:val="4"/>
        </w:rPr>
        <w:t xml:space="preserve">Agencja Filmowa </w:t>
      </w:r>
      <w:proofErr w:type="spellStart"/>
      <w:r w:rsidRPr="00CF251E">
        <w:rPr>
          <w:rFonts w:asciiTheme="minorHAnsi" w:hAnsiTheme="minorHAnsi" w:cstheme="minorHAnsi"/>
          <w:spacing w:val="4"/>
        </w:rPr>
        <w:t>Film&amp;Television</w:t>
      </w:r>
      <w:proofErr w:type="spellEnd"/>
      <w:r w:rsidRPr="00CF251E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CF251E">
        <w:rPr>
          <w:rFonts w:asciiTheme="minorHAnsi" w:hAnsiTheme="minorHAnsi" w:cstheme="minorHAnsi"/>
          <w:spacing w:val="4"/>
        </w:rPr>
        <w:t>Production</w:t>
      </w:r>
      <w:proofErr w:type="spellEnd"/>
      <w:r w:rsidRPr="00CF251E">
        <w:rPr>
          <w:rFonts w:asciiTheme="minorHAnsi" w:hAnsiTheme="minorHAnsi" w:cstheme="minorHAnsi"/>
          <w:spacing w:val="4"/>
        </w:rPr>
        <w:t xml:space="preserve"> – ul. Żytnia 24, Zielona Góra</w:t>
      </w:r>
      <w:r>
        <w:rPr>
          <w:rFonts w:asciiTheme="minorHAnsi" w:hAnsiTheme="minorHAnsi" w:cstheme="minorHAnsi"/>
          <w:spacing w:val="4"/>
        </w:rPr>
        <w:t>.</w:t>
      </w:r>
    </w:p>
    <w:p w:rsidR="00884B4E" w:rsidRPr="00884B4E" w:rsidRDefault="00884B4E" w:rsidP="00884B4E">
      <w:pPr>
        <w:spacing w:after="120" w:line="240" w:lineRule="auto"/>
        <w:ind w:left="284"/>
        <w:jc w:val="both"/>
        <w:rPr>
          <w:color w:val="FF0000"/>
        </w:rPr>
      </w:pPr>
      <w:r>
        <w:rPr>
          <w:rFonts w:cstheme="minorHAnsi"/>
          <w:color w:val="000000"/>
        </w:rPr>
        <w:t>Z wybranym Wykonawcą zostanie podpisana umowa.</w:t>
      </w:r>
    </w:p>
    <w:sectPr w:rsidR="00884B4E" w:rsidRPr="00884B4E" w:rsidSect="000B4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55" w:rsidRDefault="00D74455" w:rsidP="00FE69F7">
      <w:pPr>
        <w:spacing w:after="0" w:line="240" w:lineRule="auto"/>
      </w:pPr>
      <w:r>
        <w:separator/>
      </w:r>
    </w:p>
  </w:endnote>
  <w:endnote w:type="continuationSeparator" w:id="0">
    <w:p w:rsidR="00D74455" w:rsidRDefault="00D7445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6C" w:rsidRDefault="00F4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396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F4396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F4396C">
            <w:rPr>
              <w:rFonts w:ascii="Arial" w:hAnsi="Arial" w:cs="Arial"/>
              <w:sz w:val="16"/>
              <w:szCs w:val="16"/>
            </w:rPr>
            <w:t>Promocji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F2698E" w:rsidRDefault="007B08B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75708</wp:posOffset>
                </wp:positionH>
                <wp:positionV relativeFrom="paragraph">
                  <wp:posOffset>28575</wp:posOffset>
                </wp:positionV>
                <wp:extent cx="1325245" cy="608330"/>
                <wp:effectExtent l="0" t="0" r="8255" b="127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120650</wp:posOffset>
                </wp:positionV>
                <wp:extent cx="1276350" cy="424815"/>
                <wp:effectExtent l="0" t="0" r="0" b="0"/>
                <wp:wrapNone/>
                <wp:docPr id="8" name="Obraz 8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A21C81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1328144</wp:posOffset>
                </wp:positionH>
                <wp:positionV relativeFrom="paragraph">
                  <wp:posOffset>92685</wp:posOffset>
                </wp:positionV>
                <wp:extent cx="1695091" cy="506704"/>
                <wp:effectExtent l="0" t="0" r="635" b="825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091" cy="506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55" w:rsidRDefault="00D74455" w:rsidP="00FE69F7">
      <w:pPr>
        <w:spacing w:after="0" w:line="240" w:lineRule="auto"/>
      </w:pPr>
      <w:r>
        <w:separator/>
      </w:r>
    </w:p>
  </w:footnote>
  <w:footnote w:type="continuationSeparator" w:id="0">
    <w:p w:rsidR="00D74455" w:rsidRDefault="00D7445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6C" w:rsidRDefault="00F4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6C" w:rsidRDefault="00F439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61C41"/>
    <w:rsid w:val="000A599A"/>
    <w:rsid w:val="000B4D2E"/>
    <w:rsid w:val="000D5059"/>
    <w:rsid w:val="00175722"/>
    <w:rsid w:val="001D4F1E"/>
    <w:rsid w:val="00203707"/>
    <w:rsid w:val="002A119A"/>
    <w:rsid w:val="002C7CE5"/>
    <w:rsid w:val="002D7288"/>
    <w:rsid w:val="00341FD7"/>
    <w:rsid w:val="0037115C"/>
    <w:rsid w:val="003F2C18"/>
    <w:rsid w:val="003F63D7"/>
    <w:rsid w:val="00410F6A"/>
    <w:rsid w:val="004D5051"/>
    <w:rsid w:val="00514BCC"/>
    <w:rsid w:val="0052104C"/>
    <w:rsid w:val="00581058"/>
    <w:rsid w:val="005D1EFE"/>
    <w:rsid w:val="005F053E"/>
    <w:rsid w:val="0063023B"/>
    <w:rsid w:val="006A551A"/>
    <w:rsid w:val="006F27C6"/>
    <w:rsid w:val="00704F99"/>
    <w:rsid w:val="0072197F"/>
    <w:rsid w:val="00785514"/>
    <w:rsid w:val="00791008"/>
    <w:rsid w:val="007B08B2"/>
    <w:rsid w:val="008024CF"/>
    <w:rsid w:val="00851D88"/>
    <w:rsid w:val="00867CC3"/>
    <w:rsid w:val="00884330"/>
    <w:rsid w:val="00884B4E"/>
    <w:rsid w:val="008855CA"/>
    <w:rsid w:val="008D250E"/>
    <w:rsid w:val="00906BAF"/>
    <w:rsid w:val="0091509A"/>
    <w:rsid w:val="00930BAE"/>
    <w:rsid w:val="009429EB"/>
    <w:rsid w:val="009B77C5"/>
    <w:rsid w:val="009F2E4C"/>
    <w:rsid w:val="00A64CA3"/>
    <w:rsid w:val="00A6745F"/>
    <w:rsid w:val="00A8690E"/>
    <w:rsid w:val="00AC3277"/>
    <w:rsid w:val="00AC643A"/>
    <w:rsid w:val="00B255EC"/>
    <w:rsid w:val="00B67E38"/>
    <w:rsid w:val="00BA6135"/>
    <w:rsid w:val="00C71357"/>
    <w:rsid w:val="00CB6104"/>
    <w:rsid w:val="00CC3037"/>
    <w:rsid w:val="00CD0141"/>
    <w:rsid w:val="00CF349E"/>
    <w:rsid w:val="00D56C8E"/>
    <w:rsid w:val="00D7149F"/>
    <w:rsid w:val="00D74455"/>
    <w:rsid w:val="00D86BC5"/>
    <w:rsid w:val="00D90F82"/>
    <w:rsid w:val="00DC49C0"/>
    <w:rsid w:val="00DC6505"/>
    <w:rsid w:val="00DD2678"/>
    <w:rsid w:val="00DF17C7"/>
    <w:rsid w:val="00E210B9"/>
    <w:rsid w:val="00E82542"/>
    <w:rsid w:val="00E93D29"/>
    <w:rsid w:val="00EA4BA5"/>
    <w:rsid w:val="00F2118A"/>
    <w:rsid w:val="00F2698E"/>
    <w:rsid w:val="00F4396C"/>
    <w:rsid w:val="00F57FA5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71C1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wu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8182-EC91-4344-9965-358C272C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Małgorzata Majka</cp:lastModifiedBy>
  <cp:revision>4</cp:revision>
  <cp:lastPrinted>2016-07-20T14:42:00Z</cp:lastPrinted>
  <dcterms:created xsi:type="dcterms:W3CDTF">2020-01-27T12:28:00Z</dcterms:created>
  <dcterms:modified xsi:type="dcterms:W3CDTF">2020-01-29T08:16:00Z</dcterms:modified>
</cp:coreProperties>
</file>