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DD" w:rsidRPr="005E5BC1" w:rsidRDefault="001F35DD" w:rsidP="001F35DD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 w:rsidRPr="005E5BC1">
        <w:rPr>
          <w:rFonts w:ascii="Tahoma" w:hAnsi="Tahoma" w:cs="Tahoma"/>
          <w:color w:val="000000"/>
        </w:rPr>
        <w:t>Wrocław, dnia 06.05. 2016 r.</w:t>
      </w:r>
    </w:p>
    <w:p w:rsidR="001F35DD" w:rsidRPr="005E5BC1" w:rsidRDefault="001F35DD" w:rsidP="001F35D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1F35DD" w:rsidRPr="005E5BC1" w:rsidRDefault="00FA11F9" w:rsidP="001F35D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09</w:t>
      </w:r>
      <w:r w:rsidR="001F35DD" w:rsidRPr="005E5BC1">
        <w:rPr>
          <w:rFonts w:ascii="Tahoma" w:hAnsi="Tahoma" w:cs="Tahoma"/>
          <w:color w:val="000000"/>
        </w:rPr>
        <w:t>/2016</w:t>
      </w:r>
    </w:p>
    <w:p w:rsidR="001F35DD" w:rsidRPr="005E5BC1" w:rsidRDefault="001F35DD" w:rsidP="001F35DD">
      <w:pPr>
        <w:rPr>
          <w:rFonts w:ascii="Tahoma" w:hAnsi="Tahoma" w:cs="Tahoma"/>
        </w:rPr>
      </w:pPr>
      <w:r w:rsidRPr="005E5BC1">
        <w:rPr>
          <w:rFonts w:ascii="Tahoma" w:hAnsi="Tahoma" w:cs="Tahoma"/>
        </w:rPr>
        <w:t>DOZ/ EZ/Z.P.09/2540/1/2016</w:t>
      </w:r>
    </w:p>
    <w:p w:rsidR="001F35DD" w:rsidRPr="005E5BC1" w:rsidRDefault="001F35DD" w:rsidP="001F35DD">
      <w:pPr>
        <w:jc w:val="center"/>
        <w:rPr>
          <w:rFonts w:ascii="Tahoma" w:hAnsi="Tahoma" w:cs="Tahoma"/>
          <w:color w:val="000000"/>
        </w:rPr>
      </w:pPr>
    </w:p>
    <w:p w:rsidR="001F35DD" w:rsidRPr="005E5BC1" w:rsidRDefault="001F35DD" w:rsidP="001F35DD">
      <w:pPr>
        <w:jc w:val="center"/>
        <w:rPr>
          <w:rFonts w:ascii="Tahoma" w:hAnsi="Tahoma" w:cs="Tahoma"/>
          <w:color w:val="000000"/>
        </w:rPr>
      </w:pPr>
      <w:r w:rsidRPr="005E5BC1">
        <w:rPr>
          <w:rFonts w:ascii="Tahoma" w:hAnsi="Tahoma" w:cs="Tahoma"/>
          <w:color w:val="000000"/>
        </w:rPr>
        <w:t>OGŁOSZENIE O ZAMÓWIENIU – usługi</w:t>
      </w:r>
    </w:p>
    <w:p w:rsidR="001F35DD" w:rsidRPr="005E5BC1" w:rsidRDefault="001F35DD" w:rsidP="001F35DD">
      <w:pPr>
        <w:jc w:val="both"/>
        <w:rPr>
          <w:rFonts w:ascii="Tahoma" w:hAnsi="Tahoma" w:cs="Tahoma"/>
        </w:rPr>
      </w:pPr>
    </w:p>
    <w:p w:rsidR="005E5BC1" w:rsidRPr="005E5BC1" w:rsidRDefault="001F35DD" w:rsidP="005E5BC1">
      <w:pPr>
        <w:pStyle w:val="Tekstkomentarza"/>
        <w:jc w:val="both"/>
        <w:rPr>
          <w:rFonts w:ascii="Tahoma" w:hAnsi="Tahoma" w:cs="Tahoma"/>
        </w:rPr>
      </w:pPr>
      <w:r w:rsidRPr="005E5BC1">
        <w:rPr>
          <w:rFonts w:ascii="Tahoma" w:hAnsi="Tahoma" w:cs="Tahoma"/>
          <w:bCs/>
          <w:color w:val="000000"/>
        </w:rPr>
        <w:t xml:space="preserve">Przetarg nieograniczony na </w:t>
      </w:r>
      <w:proofErr w:type="spellStart"/>
      <w:r w:rsidR="005E5BC1" w:rsidRPr="005E5BC1">
        <w:rPr>
          <w:rFonts w:ascii="Tahoma" w:hAnsi="Tahoma" w:cs="Tahoma"/>
        </w:rPr>
        <w:t>na</w:t>
      </w:r>
      <w:proofErr w:type="spellEnd"/>
      <w:r w:rsidR="005E5BC1" w:rsidRPr="005E5BC1">
        <w:rPr>
          <w:rFonts w:ascii="Tahoma" w:hAnsi="Tahoma" w:cs="Tahoma"/>
        </w:rPr>
        <w:t xml:space="preserve"> w</w:t>
      </w:r>
      <w:r w:rsidR="005E5BC1" w:rsidRPr="005E5BC1">
        <w:rPr>
          <w:rFonts w:ascii="Tahoma" w:hAnsi="Tahoma" w:cs="Tahoma"/>
          <w:color w:val="000000"/>
        </w:rPr>
        <w:t>ynajem sali szkoleniowej wraz z wyposażeniem</w:t>
      </w:r>
      <w:r w:rsidR="005E5BC1" w:rsidRPr="005E5BC1">
        <w:rPr>
          <w:rFonts w:ascii="Tahoma" w:hAnsi="Tahoma" w:cs="Tahoma"/>
        </w:rPr>
        <w:t xml:space="preserve"> oraz zapewnienie usługi hotelarskiej i gastronomiczno-cateringowej w związku z organizacją przez Dolnośląski Wojewódzki U</w:t>
      </w:r>
      <w:r w:rsidR="00FB5B0C">
        <w:rPr>
          <w:rFonts w:ascii="Tahoma" w:hAnsi="Tahoma" w:cs="Tahoma"/>
        </w:rPr>
        <w:t>rząd Pracy szkolenia na temat: ”</w:t>
      </w:r>
      <w:r w:rsidR="005E5BC1" w:rsidRPr="005E5BC1">
        <w:rPr>
          <w:rFonts w:ascii="Tahoma" w:hAnsi="Tahoma" w:cs="Tahoma"/>
        </w:rPr>
        <w:t>Kwestionariusz Zainteresowań Zawodowych - narzędzie pracy doradcy zawodowego.”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Zamieszczanie ogłoszenia:</w:t>
      </w:r>
      <w:r w:rsidRPr="005E5BC1">
        <w:rPr>
          <w:rFonts w:ascii="Tahoma" w:eastAsia="Times New Roman" w:hAnsi="Tahoma" w:cs="Tahoma"/>
        </w:rPr>
        <w:t xml:space="preserve"> obowiązkowe.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Ogłoszenie dotyczy:</w:t>
      </w:r>
      <w:r w:rsidRPr="005E5BC1">
        <w:rPr>
          <w:rFonts w:ascii="Tahoma" w:eastAsia="Times New Roman" w:hAnsi="Tahoma" w:cs="Tahom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752"/>
      </w:tblGrid>
      <w:tr w:rsidR="00132F3F" w:rsidRPr="005E5B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  <w:r w:rsidRPr="005E5BC1">
              <w:rPr>
                <w:rFonts w:ascii="Tahoma" w:eastAsia="Times New Roman" w:hAnsi="Tahoma" w:cs="Tahoma"/>
                <w:b/>
                <w:bCs/>
              </w:rPr>
              <w:t>V</w:t>
            </w:r>
            <w:r w:rsidRPr="005E5BC1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5E5BC1">
              <w:rPr>
                <w:rFonts w:ascii="Tahoma" w:eastAsia="Times New Roman" w:hAnsi="Tahoma" w:cs="Tahoma"/>
              </w:rPr>
              <w:t>zamówienia</w:t>
            </w:r>
            <w:proofErr w:type="spellEnd"/>
            <w:r w:rsidRPr="005E5BC1">
              <w:rPr>
                <w:rFonts w:ascii="Tahoma" w:eastAsia="Times New Roman" w:hAnsi="Tahoma" w:cs="Tahoma"/>
              </w:rPr>
              <w:t xml:space="preserve"> publicznego </w:t>
            </w:r>
          </w:p>
        </w:tc>
      </w:tr>
      <w:tr w:rsidR="00132F3F" w:rsidRPr="005E5B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  <w:r w:rsidRPr="005E5BC1">
              <w:rPr>
                <w:rFonts w:ascii="Tahoma" w:eastAsia="Times New Roman" w:hAnsi="Tahoma" w:cs="Tahoma"/>
              </w:rPr>
              <w:t xml:space="preserve">zawarcia umowy ramowej </w:t>
            </w:r>
          </w:p>
        </w:tc>
      </w:tr>
      <w:tr w:rsidR="00132F3F" w:rsidRPr="005E5B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  <w:r w:rsidRPr="005E5BC1">
              <w:rPr>
                <w:rFonts w:ascii="Tahoma" w:eastAsia="Times New Roman" w:hAnsi="Tahoma" w:cs="Tahoma"/>
              </w:rPr>
              <w:t xml:space="preserve">ustanowienia dynamicznego systemu zakupów (DSZ) </w:t>
            </w:r>
          </w:p>
        </w:tc>
      </w:tr>
    </w:tbl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SEKCJA I: ZAMAWIAJĄCY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I. 1) NAZWA I ADRES:</w:t>
      </w:r>
      <w:r w:rsidRPr="005E5BC1">
        <w:rPr>
          <w:rFonts w:ascii="Tahoma" w:eastAsia="Times New Roman" w:hAnsi="Tahoma" w:cs="Tahoma"/>
        </w:rPr>
        <w:t xml:space="preserve"> Dolnośląski Wojewódzki Urząd Pracy w Wałbrzychu, ul. Ogrodowa 5b, 58-306 Wałbrzych, woj. dolnośląskie, tel. 74 88-66-500, faks 74 88-66-509.</w:t>
      </w:r>
    </w:p>
    <w:p w:rsidR="00132F3F" w:rsidRPr="005E5BC1" w:rsidRDefault="00132F3F" w:rsidP="005E5BC1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Adres strony internetowej zamawiającego:</w:t>
      </w:r>
      <w:r w:rsidRPr="005E5BC1">
        <w:rPr>
          <w:rFonts w:ascii="Tahoma" w:eastAsia="Times New Roman" w:hAnsi="Tahoma" w:cs="Tahoma"/>
        </w:rPr>
        <w:t xml:space="preserve"> http://www.dwup.pl 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I. 2) RODZAJ ZAMAWIAJĄCEGO:</w:t>
      </w:r>
      <w:r w:rsidRPr="005E5BC1">
        <w:rPr>
          <w:rFonts w:ascii="Tahoma" w:eastAsia="Times New Roman" w:hAnsi="Tahoma" w:cs="Tahoma"/>
        </w:rPr>
        <w:t xml:space="preserve"> Administracja samorządowa.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SEKCJA II: PRZEDMIOT ZAMÓWIENIA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II.1) OKREŚLENIE PRZEDMIOTU ZAMÓWIENIA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II.1.1) Nazwa nadana zamówieniu przez zamawiającego:</w:t>
      </w:r>
      <w:r w:rsidRPr="005E5BC1">
        <w:rPr>
          <w:rFonts w:ascii="Tahoma" w:eastAsia="Times New Roman" w:hAnsi="Tahoma" w:cs="Tahoma"/>
        </w:rPr>
        <w:t xml:space="preserve"> Przetarg nieograniczony na wynajem sali szkoleniowej wraz z wyposażeniem oraz zapewnienie usługi hotelarskiej i gastronomiczno-cateringowej w związku z organizacją przez Dolnośląski Wojewódzki Urząd Pracy szkolenia na temat: Kwestionariusz Zainteresowań Zawodowych - nar</w:t>
      </w:r>
      <w:r w:rsidR="008846A6">
        <w:rPr>
          <w:rFonts w:ascii="Tahoma" w:eastAsia="Times New Roman" w:hAnsi="Tahoma" w:cs="Tahoma"/>
        </w:rPr>
        <w:t>zędzie pracy doradcy zawodowego</w:t>
      </w:r>
      <w:r w:rsidRPr="005E5BC1">
        <w:rPr>
          <w:rFonts w:ascii="Tahoma" w:eastAsia="Times New Roman" w:hAnsi="Tahoma" w:cs="Tahoma"/>
        </w:rPr>
        <w:t>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 xml:space="preserve">II.1.2) Rodzaj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zamówienia</w:t>
      </w:r>
      <w:proofErr w:type="spellEnd"/>
      <w:r w:rsidRPr="005E5BC1">
        <w:rPr>
          <w:rFonts w:ascii="Tahoma" w:eastAsia="Times New Roman" w:hAnsi="Tahoma" w:cs="Tahoma"/>
          <w:b/>
          <w:bCs/>
        </w:rPr>
        <w:t>:</w:t>
      </w:r>
      <w:r w:rsidRPr="005E5BC1">
        <w:rPr>
          <w:rFonts w:ascii="Tahoma" w:eastAsia="Times New Roman" w:hAnsi="Tahoma" w:cs="Tahoma"/>
        </w:rPr>
        <w:t xml:space="preserve"> usługi.</w:t>
      </w:r>
    </w:p>
    <w:p w:rsidR="00B17363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 xml:space="preserve">II.1.4) Określenie przedmiotu oraz wielkości lub zakresu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zamówienia</w:t>
      </w:r>
      <w:proofErr w:type="spellEnd"/>
      <w:r w:rsidRPr="005E5BC1">
        <w:rPr>
          <w:rFonts w:ascii="Tahoma" w:eastAsia="Times New Roman" w:hAnsi="Tahoma" w:cs="Tahoma"/>
          <w:b/>
          <w:bCs/>
        </w:rPr>
        <w:t>:</w:t>
      </w:r>
      <w:r w:rsidRPr="005E5BC1">
        <w:rPr>
          <w:rFonts w:ascii="Tahoma" w:eastAsia="Times New Roman" w:hAnsi="Tahoma" w:cs="Tahoma"/>
        </w:rPr>
        <w:t xml:space="preserve"> Przedmiotem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 jest wynajem sali szkoleniowej wraz z wyposażeniem oraz zapewnienie usługi hotelarskiej i gastronomiczno-cateringowej w związku z organizacją szkolenia pt.</w:t>
      </w:r>
      <w:r w:rsidR="005E5BC1" w:rsidRPr="005E5BC1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Kwestionariusz Zainteresowań Zawodowych - narzędzie pracy doradcy zawodowego. Uczestnikami szkolenia będą doradcy zawodowi zatrudnieni w Powiatowych Urzędach Pracy województwa dolnośląskiego i w Dolnośląskim Wojewódzkim Urzędzie Pracy. Szkolenie będzie prowadzone przez dwóch trenerów przygotowanych przez </w:t>
      </w:r>
      <w:proofErr w:type="spellStart"/>
      <w:r w:rsidRPr="005E5BC1">
        <w:rPr>
          <w:rFonts w:ascii="Tahoma" w:eastAsia="Times New Roman" w:hAnsi="Tahoma" w:cs="Tahoma"/>
        </w:rPr>
        <w:t>MPiPS</w:t>
      </w:r>
      <w:proofErr w:type="spellEnd"/>
      <w:r w:rsidRPr="005E5BC1">
        <w:rPr>
          <w:rFonts w:ascii="Tahoma" w:eastAsia="Times New Roman" w:hAnsi="Tahoma" w:cs="Tahoma"/>
        </w:rPr>
        <w:t xml:space="preserve"> do prowadzenia </w:t>
      </w:r>
      <w:proofErr w:type="spellStart"/>
      <w:r w:rsidRPr="005E5BC1">
        <w:rPr>
          <w:rFonts w:ascii="Tahoma" w:eastAsia="Times New Roman" w:hAnsi="Tahoma" w:cs="Tahoma"/>
        </w:rPr>
        <w:t>szkoleń</w:t>
      </w:r>
      <w:proofErr w:type="spellEnd"/>
      <w:r w:rsidRPr="005E5BC1">
        <w:rPr>
          <w:rFonts w:ascii="Tahoma" w:eastAsia="Times New Roman" w:hAnsi="Tahoma" w:cs="Tahoma"/>
        </w:rPr>
        <w:t xml:space="preserve"> w tym zakresie. Szkolenie odbędzie się na terenie miasta Legnica, w dniach </w:t>
      </w:r>
      <w:proofErr w:type="spellStart"/>
      <w:r w:rsidRPr="005E5BC1">
        <w:rPr>
          <w:rFonts w:ascii="Tahoma" w:eastAsia="Times New Roman" w:hAnsi="Tahoma" w:cs="Tahoma"/>
        </w:rPr>
        <w:t>od</w:t>
      </w:r>
      <w:proofErr w:type="spellEnd"/>
      <w:r w:rsidRPr="005E5BC1">
        <w:rPr>
          <w:rFonts w:ascii="Tahoma" w:eastAsia="Times New Roman" w:hAnsi="Tahoma" w:cs="Tahoma"/>
        </w:rPr>
        <w:t xml:space="preserve"> 06.06 do 08.06.2016r. Liczba u</w:t>
      </w:r>
      <w:r w:rsidR="00B17363">
        <w:rPr>
          <w:rFonts w:ascii="Tahoma" w:eastAsia="Times New Roman" w:hAnsi="Tahoma" w:cs="Tahoma"/>
        </w:rPr>
        <w:t>czestników szkolenia to 17 osób.</w:t>
      </w:r>
      <w:r w:rsidRPr="005E5BC1">
        <w:rPr>
          <w:rFonts w:ascii="Tahoma" w:eastAsia="Times New Roman" w:hAnsi="Tahoma" w:cs="Tahoma"/>
        </w:rPr>
        <w:t xml:space="preserve"> 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</w:rPr>
      </w:pPr>
      <w:r w:rsidRPr="005E5BC1">
        <w:rPr>
          <w:rFonts w:ascii="Tahoma" w:eastAsia="Times New Roman" w:hAnsi="Tahoma" w:cs="Tahoma"/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388"/>
      </w:tblGrid>
      <w:tr w:rsidR="00132F3F" w:rsidRPr="005E5B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  <w:r w:rsidRPr="005E5BC1">
              <w:rPr>
                <w:rFonts w:ascii="Tahoma" w:eastAsia="Times New Roman" w:hAnsi="Tahoma" w:cs="Tahoma"/>
                <w:b/>
                <w:bCs/>
              </w:rPr>
              <w:t> </w:t>
            </w:r>
            <w:r w:rsidRPr="005E5BC1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32F3F" w:rsidRPr="005E5BC1" w:rsidRDefault="00132F3F" w:rsidP="005E5BC1">
            <w:pPr>
              <w:jc w:val="both"/>
              <w:rPr>
                <w:rFonts w:ascii="Tahoma" w:eastAsia="Times New Roman" w:hAnsi="Tahoma" w:cs="Tahoma"/>
              </w:rPr>
            </w:pPr>
            <w:r w:rsidRPr="005E5BC1">
              <w:rPr>
                <w:rFonts w:ascii="Tahoma" w:eastAsia="Times New Roman" w:hAnsi="Tahoma" w:cs="Tahoma"/>
                <w:b/>
                <w:bCs/>
              </w:rPr>
              <w:t xml:space="preserve">przewiduje się udzielenie </w:t>
            </w:r>
            <w:proofErr w:type="spellStart"/>
            <w:r w:rsidRPr="005E5BC1">
              <w:rPr>
                <w:rFonts w:ascii="Tahoma" w:eastAsia="Times New Roman" w:hAnsi="Tahoma" w:cs="Tahoma"/>
                <w:b/>
                <w:bCs/>
              </w:rPr>
              <w:t>zamówień</w:t>
            </w:r>
            <w:proofErr w:type="spellEnd"/>
            <w:r w:rsidRPr="005E5BC1">
              <w:rPr>
                <w:rFonts w:ascii="Tahoma" w:eastAsia="Times New Roman" w:hAnsi="Tahoma" w:cs="Tahoma"/>
                <w:b/>
                <w:bCs/>
              </w:rPr>
              <w:t xml:space="preserve"> uzupełniających</w:t>
            </w:r>
            <w:r w:rsidRPr="005E5BC1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737E2F" w:rsidRPr="005E5B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E2F" w:rsidRPr="005E5BC1" w:rsidRDefault="00737E2F" w:rsidP="005E5BC1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737E2F" w:rsidRPr="005E5BC1" w:rsidRDefault="00737E2F" w:rsidP="005E5BC1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132F3F" w:rsidRPr="005E5BC1" w:rsidRDefault="00132F3F" w:rsidP="005E5BC1">
      <w:pPr>
        <w:numPr>
          <w:ilvl w:val="0"/>
          <w:numId w:val="45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lastRenderedPageBreak/>
        <w:t xml:space="preserve">Określenie przedmiotu oraz wielkości lub zakresu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zamówień</w:t>
      </w:r>
      <w:proofErr w:type="spellEnd"/>
      <w:r w:rsidRPr="005E5BC1">
        <w:rPr>
          <w:rFonts w:ascii="Tahoma" w:eastAsia="Times New Roman" w:hAnsi="Tahoma" w:cs="Tahoma"/>
          <w:b/>
          <w:bCs/>
        </w:rPr>
        <w:t xml:space="preserve"> uzupełniających</w:t>
      </w:r>
      <w:r w:rsidRPr="005E5BC1">
        <w:rPr>
          <w:rFonts w:ascii="Tahoma" w:eastAsia="Times New Roman" w:hAnsi="Tahoma" w:cs="Tahoma"/>
        </w:rPr>
        <w:t xml:space="preserve"> </w:t>
      </w:r>
    </w:p>
    <w:p w:rsidR="00132F3F" w:rsidRPr="005E5BC1" w:rsidRDefault="00737E2F" w:rsidP="00737E2F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Zamawiający nie przewiduje </w:t>
      </w:r>
      <w:proofErr w:type="spellStart"/>
      <w:r>
        <w:rPr>
          <w:rFonts w:ascii="Tahoma" w:eastAsia="Times New Roman" w:hAnsi="Tahoma" w:cs="Tahoma"/>
        </w:rPr>
        <w:t>zamówień</w:t>
      </w:r>
      <w:proofErr w:type="spellEnd"/>
      <w:r>
        <w:rPr>
          <w:rFonts w:ascii="Tahoma" w:eastAsia="Times New Roman" w:hAnsi="Tahoma" w:cs="Tahoma"/>
        </w:rPr>
        <w:t xml:space="preserve"> uzupełniających</w:t>
      </w:r>
    </w:p>
    <w:p w:rsidR="0023302B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II.1.6) Wspólny Słownik Zamówień (CPV):</w:t>
      </w:r>
      <w:r w:rsidRPr="005E5BC1">
        <w:rPr>
          <w:rFonts w:ascii="Tahoma" w:eastAsia="Times New Roman" w:hAnsi="Tahoma" w:cs="Tahoma"/>
        </w:rPr>
        <w:t xml:space="preserve"> 55.00.00.00-1, 55.30.00.00-3, 55.11.00.00-4, 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70.22.00.00-9.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II.1.7) Czy dopuszcza się złożenie oferty częściowej:</w:t>
      </w:r>
      <w:r w:rsidRPr="005E5BC1">
        <w:rPr>
          <w:rFonts w:ascii="Tahoma" w:eastAsia="Times New Roman" w:hAnsi="Tahoma" w:cs="Tahoma"/>
        </w:rPr>
        <w:t xml:space="preserve"> nie.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II.1.8) Czy dopuszcza się złożenie oferty wariantowej:</w:t>
      </w:r>
      <w:r w:rsidRPr="005E5BC1">
        <w:rPr>
          <w:rFonts w:ascii="Tahoma" w:eastAsia="Times New Roman" w:hAnsi="Tahoma" w:cs="Tahoma"/>
        </w:rPr>
        <w:t xml:space="preserve"> nie.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II.2) CZAS TRWANIA ZAMÓWIENIA LUB TERMIN WYKONANIA:</w:t>
      </w:r>
      <w:r w:rsidRPr="005E5BC1">
        <w:rPr>
          <w:rFonts w:ascii="Tahoma" w:eastAsia="Times New Roman" w:hAnsi="Tahoma" w:cs="Tahoma"/>
        </w:rPr>
        <w:t xml:space="preserve"> Zakończenie: 08.06.2016.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SEKCJA III: INFORMACJE O CHARAKTERZE PRAWNYM, EKONOMICZNYM, FINANSOWYM I TECHNICZNYM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III.1) WADIUM</w:t>
      </w:r>
    </w:p>
    <w:p w:rsidR="00132F3F" w:rsidRPr="005E5BC1" w:rsidRDefault="00132F3F" w:rsidP="005E5BC1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Informacja na temat wadium:</w:t>
      </w:r>
      <w:r w:rsidRPr="005E5BC1">
        <w:rPr>
          <w:rFonts w:ascii="Tahoma" w:eastAsia="Times New Roman" w:hAnsi="Tahoma" w:cs="Tahoma"/>
        </w:rPr>
        <w:t xml:space="preserve"> nie jest wymagane.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III.3) WARUNKI UDZIAŁU W POSTĘPOWANIU ORAZ OPIS SPOSOBU DOKONYWANIA OCENY SPEŁNIANIA TYCH WARUNKÓW</w:t>
      </w:r>
    </w:p>
    <w:p w:rsidR="00132F3F" w:rsidRPr="005E5BC1" w:rsidRDefault="00132F3F" w:rsidP="005E5BC1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III.3.1) Uprawnienia do wykonywania określonej działalności lub czynności, jeżeli przepisy prawa nakładają obowiązek ich posiadania</w:t>
      </w:r>
    </w:p>
    <w:p w:rsidR="00132F3F" w:rsidRPr="005E5BC1" w:rsidRDefault="00132F3F" w:rsidP="0023302B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23302B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5E5BC1">
        <w:rPr>
          <w:rFonts w:ascii="Tahoma" w:eastAsia="Times New Roman" w:hAnsi="Tahoma" w:cs="Tahoma"/>
        </w:rPr>
        <w:t>zamówień</w:t>
      </w:r>
      <w:proofErr w:type="spellEnd"/>
      <w:r w:rsidRPr="005E5BC1">
        <w:rPr>
          <w:rFonts w:ascii="Tahoma" w:eastAsia="Times New Roman" w:hAnsi="Tahoma" w:cs="Tahoma"/>
        </w:rPr>
        <w:t xml:space="preserve"> </w:t>
      </w:r>
      <w:proofErr w:type="spellStart"/>
      <w:r w:rsidRPr="005E5BC1">
        <w:rPr>
          <w:rFonts w:ascii="Tahoma" w:eastAsia="Times New Roman" w:hAnsi="Tahoma" w:cs="Tahoma"/>
        </w:rPr>
        <w:t>publicznych</w:t>
      </w:r>
      <w:proofErr w:type="spellEnd"/>
      <w:r w:rsidRPr="005E5BC1">
        <w:rPr>
          <w:rFonts w:ascii="Tahoma" w:eastAsia="Times New Roman" w:hAnsi="Tahoma" w:cs="Tahoma"/>
        </w:rPr>
        <w:t xml:space="preserve">. </w:t>
      </w:r>
    </w:p>
    <w:p w:rsidR="00132F3F" w:rsidRPr="005E5BC1" w:rsidRDefault="00132F3F" w:rsidP="005E5BC1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III.3.2) Wiedza i doświadczenie</w:t>
      </w:r>
    </w:p>
    <w:p w:rsidR="00132F3F" w:rsidRPr="005E5BC1" w:rsidRDefault="00132F3F" w:rsidP="005E5BC1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5E5BC1" w:rsidRPr="005E5BC1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5E5BC1">
        <w:rPr>
          <w:rFonts w:ascii="Tahoma" w:eastAsia="Times New Roman" w:hAnsi="Tahoma" w:cs="Tahoma"/>
        </w:rPr>
        <w:t>zamówień</w:t>
      </w:r>
      <w:proofErr w:type="spellEnd"/>
      <w:r w:rsidRPr="005E5BC1">
        <w:rPr>
          <w:rFonts w:ascii="Tahoma" w:eastAsia="Times New Roman" w:hAnsi="Tahoma" w:cs="Tahoma"/>
        </w:rPr>
        <w:t xml:space="preserve"> </w:t>
      </w:r>
      <w:proofErr w:type="spellStart"/>
      <w:r w:rsidRPr="005E5BC1">
        <w:rPr>
          <w:rFonts w:ascii="Tahoma" w:eastAsia="Times New Roman" w:hAnsi="Tahoma" w:cs="Tahoma"/>
        </w:rPr>
        <w:t>publicznych</w:t>
      </w:r>
      <w:proofErr w:type="spellEnd"/>
      <w:r w:rsidRPr="005E5BC1">
        <w:rPr>
          <w:rFonts w:ascii="Tahoma" w:eastAsia="Times New Roman" w:hAnsi="Tahoma" w:cs="Tahoma"/>
        </w:rPr>
        <w:t xml:space="preserve">. </w:t>
      </w:r>
    </w:p>
    <w:p w:rsidR="00132F3F" w:rsidRPr="005E5BC1" w:rsidRDefault="00132F3F" w:rsidP="005E5BC1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III.3.3) Potencjał techniczny</w:t>
      </w:r>
    </w:p>
    <w:p w:rsidR="00132F3F" w:rsidRPr="005E5BC1" w:rsidRDefault="00132F3F" w:rsidP="005E5BC1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5E5BC1" w:rsidRPr="005E5BC1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5E5BC1">
        <w:rPr>
          <w:rFonts w:ascii="Tahoma" w:eastAsia="Times New Roman" w:hAnsi="Tahoma" w:cs="Tahoma"/>
        </w:rPr>
        <w:t>zamówień</w:t>
      </w:r>
      <w:proofErr w:type="spellEnd"/>
      <w:r w:rsidRPr="005E5BC1">
        <w:rPr>
          <w:rFonts w:ascii="Tahoma" w:eastAsia="Times New Roman" w:hAnsi="Tahoma" w:cs="Tahoma"/>
        </w:rPr>
        <w:t xml:space="preserve"> </w:t>
      </w:r>
      <w:proofErr w:type="spellStart"/>
      <w:r w:rsidRPr="005E5BC1">
        <w:rPr>
          <w:rFonts w:ascii="Tahoma" w:eastAsia="Times New Roman" w:hAnsi="Tahoma" w:cs="Tahoma"/>
        </w:rPr>
        <w:t>publicznych</w:t>
      </w:r>
      <w:proofErr w:type="spellEnd"/>
      <w:r w:rsidRPr="005E5BC1">
        <w:rPr>
          <w:rFonts w:ascii="Tahoma" w:eastAsia="Times New Roman" w:hAnsi="Tahoma" w:cs="Tahoma"/>
        </w:rPr>
        <w:t xml:space="preserve">. </w:t>
      </w:r>
    </w:p>
    <w:p w:rsidR="00132F3F" w:rsidRPr="005E5BC1" w:rsidRDefault="00132F3F" w:rsidP="005E5BC1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 xml:space="preserve">III.3.4) Osoby zdolne do wykonania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zamówienia</w:t>
      </w:r>
      <w:proofErr w:type="spellEnd"/>
    </w:p>
    <w:p w:rsidR="00132F3F" w:rsidRPr="005E5BC1" w:rsidRDefault="00132F3F" w:rsidP="005E5BC1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5E5BC1" w:rsidRPr="005E5BC1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5E5BC1">
        <w:rPr>
          <w:rFonts w:ascii="Tahoma" w:eastAsia="Times New Roman" w:hAnsi="Tahoma" w:cs="Tahoma"/>
        </w:rPr>
        <w:t>zamówień</w:t>
      </w:r>
      <w:proofErr w:type="spellEnd"/>
      <w:r w:rsidRPr="005E5BC1">
        <w:rPr>
          <w:rFonts w:ascii="Tahoma" w:eastAsia="Times New Roman" w:hAnsi="Tahoma" w:cs="Tahoma"/>
        </w:rPr>
        <w:t xml:space="preserve"> </w:t>
      </w:r>
      <w:proofErr w:type="spellStart"/>
      <w:r w:rsidRPr="005E5BC1">
        <w:rPr>
          <w:rFonts w:ascii="Tahoma" w:eastAsia="Times New Roman" w:hAnsi="Tahoma" w:cs="Tahoma"/>
        </w:rPr>
        <w:t>publicznych</w:t>
      </w:r>
      <w:proofErr w:type="spellEnd"/>
      <w:r w:rsidRPr="005E5BC1">
        <w:rPr>
          <w:rFonts w:ascii="Tahoma" w:eastAsia="Times New Roman" w:hAnsi="Tahoma" w:cs="Tahoma"/>
        </w:rPr>
        <w:t xml:space="preserve">. </w:t>
      </w:r>
    </w:p>
    <w:p w:rsidR="00132F3F" w:rsidRPr="005E5BC1" w:rsidRDefault="00132F3F" w:rsidP="005E5BC1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III.3.5) Sytuacja ekonomiczna i finansowa</w:t>
      </w:r>
    </w:p>
    <w:p w:rsidR="00132F3F" w:rsidRPr="005E5BC1" w:rsidRDefault="00132F3F" w:rsidP="005E5BC1">
      <w:pPr>
        <w:spacing w:before="100" w:beforeAutospacing="1" w:after="100" w:afterAutospacing="1"/>
        <w:ind w:left="720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5E5BC1" w:rsidRPr="005E5BC1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5E5BC1">
        <w:rPr>
          <w:rFonts w:ascii="Tahoma" w:eastAsia="Times New Roman" w:hAnsi="Tahoma" w:cs="Tahoma"/>
        </w:rPr>
        <w:t>zamówień</w:t>
      </w:r>
      <w:proofErr w:type="spellEnd"/>
      <w:r w:rsidRPr="005E5BC1">
        <w:rPr>
          <w:rFonts w:ascii="Tahoma" w:eastAsia="Times New Roman" w:hAnsi="Tahoma" w:cs="Tahoma"/>
        </w:rPr>
        <w:t xml:space="preserve"> </w:t>
      </w:r>
      <w:proofErr w:type="spellStart"/>
      <w:r w:rsidRPr="005E5BC1">
        <w:rPr>
          <w:rFonts w:ascii="Tahoma" w:eastAsia="Times New Roman" w:hAnsi="Tahoma" w:cs="Tahoma"/>
        </w:rPr>
        <w:t>publicznych</w:t>
      </w:r>
      <w:proofErr w:type="spellEnd"/>
      <w:r w:rsidRPr="005E5BC1">
        <w:rPr>
          <w:rFonts w:ascii="Tahoma" w:eastAsia="Times New Roman" w:hAnsi="Tahoma" w:cs="Tahoma"/>
        </w:rPr>
        <w:t xml:space="preserve">. 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 xml:space="preserve">III.4) INFORMACJA O OŚWIADCZENIACH LUB DOKUMENTACH, JAKIE MAJĄ DOSTARCZYĆ WYKONAWCY W CELU POTWIERDZENIA SPEŁNIANIA WARUNKÓW UDZIAŁU W </w:t>
      </w:r>
      <w:r w:rsidRPr="005E5BC1">
        <w:rPr>
          <w:rFonts w:ascii="Tahoma" w:eastAsia="Times New Roman" w:hAnsi="Tahoma" w:cs="Tahoma"/>
          <w:b/>
          <w:bCs/>
        </w:rPr>
        <w:lastRenderedPageBreak/>
        <w:t>POSTĘPOWANIU ORAZ NIEPODLEGANIA WYKLUCZENIU NA PODSTAWIE ART. 24 UST. 1 USTAWY</w:t>
      </w:r>
    </w:p>
    <w:p w:rsidR="00132F3F" w:rsidRPr="005E5BC1" w:rsidRDefault="00132F3F" w:rsidP="00132F3F">
      <w:pPr>
        <w:numPr>
          <w:ilvl w:val="0"/>
          <w:numId w:val="48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3302B" w:rsidRDefault="00132F3F" w:rsidP="0023302B">
      <w:pPr>
        <w:numPr>
          <w:ilvl w:val="0"/>
          <w:numId w:val="48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III.4.2) W zakresie potwierdzenia niepodlegania wykluczeniu na podstawie art. 24 ust. 1 ustawy, należy przedłożyć:</w:t>
      </w:r>
    </w:p>
    <w:p w:rsidR="0023302B" w:rsidRDefault="0023302B" w:rsidP="0023302B">
      <w:pPr>
        <w:spacing w:before="100" w:beforeAutospacing="1" w:after="100" w:afterAutospacing="1"/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</w:t>
      </w:r>
      <w:r w:rsidR="00132F3F" w:rsidRPr="0023302B">
        <w:rPr>
          <w:rFonts w:ascii="Tahoma" w:eastAsia="Times New Roman" w:hAnsi="Tahoma" w:cs="Tahoma"/>
        </w:rPr>
        <w:t xml:space="preserve">oświadczenie o braku podstaw do wykluczenia; </w:t>
      </w:r>
    </w:p>
    <w:p w:rsidR="00132F3F" w:rsidRPr="005E5BC1" w:rsidRDefault="0023302B" w:rsidP="0023302B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</w:t>
      </w:r>
      <w:r w:rsidR="00132F3F" w:rsidRPr="005E5BC1">
        <w:rPr>
          <w:rFonts w:ascii="Tahoma" w:eastAsia="Times New Roman" w:hAnsi="Tahoma" w:cs="Tahoma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="00132F3F" w:rsidRPr="005E5BC1">
        <w:rPr>
          <w:rFonts w:ascii="Tahoma" w:eastAsia="Times New Roman" w:hAnsi="Tahoma" w:cs="Tahoma"/>
        </w:rPr>
        <w:t>pkt</w:t>
      </w:r>
      <w:proofErr w:type="spellEnd"/>
      <w:r w:rsidR="00132F3F" w:rsidRPr="005E5BC1">
        <w:rPr>
          <w:rFonts w:ascii="Tahoma" w:eastAsia="Times New Roman" w:hAnsi="Tahoma" w:cs="Tahoma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="00132F3F" w:rsidRPr="005E5BC1">
        <w:rPr>
          <w:rFonts w:ascii="Tahoma" w:eastAsia="Times New Roman" w:hAnsi="Tahoma" w:cs="Tahoma"/>
        </w:rPr>
        <w:t>zamówienia</w:t>
      </w:r>
      <w:proofErr w:type="spellEnd"/>
      <w:r w:rsidR="00132F3F" w:rsidRPr="005E5BC1">
        <w:rPr>
          <w:rFonts w:ascii="Tahoma" w:eastAsia="Times New Roman" w:hAnsi="Tahoma" w:cs="Tahoma"/>
        </w:rPr>
        <w:t xml:space="preserve"> albo składania ofert; </w:t>
      </w:r>
    </w:p>
    <w:p w:rsidR="00132F3F" w:rsidRPr="005E5BC1" w:rsidRDefault="00132F3F" w:rsidP="00132F3F">
      <w:pPr>
        <w:numPr>
          <w:ilvl w:val="0"/>
          <w:numId w:val="48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III.4.3) Dokumenty podmiotów zagranicznych</w:t>
      </w:r>
    </w:p>
    <w:p w:rsidR="00132F3F" w:rsidRPr="005E5BC1" w:rsidRDefault="00132F3F" w:rsidP="00132F3F">
      <w:pPr>
        <w:spacing w:before="100" w:beforeAutospacing="1" w:after="100" w:afterAutospacing="1"/>
        <w:ind w:left="720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Jeżeli wykonawca ma siedzibę lub miejsce zamieszkania poza terytorium Rzeczypospolitej Polskiej, przedkłada:</w:t>
      </w:r>
    </w:p>
    <w:p w:rsidR="00132F3F" w:rsidRPr="005E5BC1" w:rsidRDefault="00132F3F" w:rsidP="00132F3F">
      <w:pPr>
        <w:spacing w:before="100" w:beforeAutospacing="1" w:after="100" w:afterAutospacing="1"/>
        <w:ind w:left="720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III.4.3.1) dokument wystawiony w kraju, w którym ma siedzibę lub miejsce zamieszkania potwierdzający, że:</w:t>
      </w:r>
    </w:p>
    <w:p w:rsidR="00132F3F" w:rsidRPr="005E5BC1" w:rsidRDefault="00132F3F" w:rsidP="00132F3F">
      <w:pPr>
        <w:numPr>
          <w:ilvl w:val="1"/>
          <w:numId w:val="48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 albo składania ofert; </w:t>
      </w:r>
    </w:p>
    <w:p w:rsidR="00132F3F" w:rsidRPr="005E5BC1" w:rsidRDefault="00132F3F" w:rsidP="00132F3F">
      <w:pPr>
        <w:numPr>
          <w:ilvl w:val="1"/>
          <w:numId w:val="48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 albo składania ofert; </w:t>
      </w:r>
    </w:p>
    <w:p w:rsidR="00132F3F" w:rsidRPr="005E5BC1" w:rsidRDefault="00132F3F" w:rsidP="00132F3F">
      <w:pPr>
        <w:numPr>
          <w:ilvl w:val="0"/>
          <w:numId w:val="48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III.4.4) Dokumenty dotyczące przynależności do tej samej grupy kapitałowej</w:t>
      </w:r>
    </w:p>
    <w:p w:rsidR="00132F3F" w:rsidRPr="005E5BC1" w:rsidRDefault="00132F3F" w:rsidP="00132F3F">
      <w:pPr>
        <w:numPr>
          <w:ilvl w:val="1"/>
          <w:numId w:val="48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III.6) INNE DOKUMENTY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 xml:space="preserve">Inne dokumenty niewymienione w </w:t>
      </w:r>
      <w:proofErr w:type="spellStart"/>
      <w:r w:rsidRPr="005E5BC1">
        <w:rPr>
          <w:rFonts w:ascii="Tahoma" w:eastAsia="Times New Roman" w:hAnsi="Tahoma" w:cs="Tahoma"/>
        </w:rPr>
        <w:t>pkt</w:t>
      </w:r>
      <w:proofErr w:type="spellEnd"/>
      <w:r w:rsidRPr="005E5BC1">
        <w:rPr>
          <w:rFonts w:ascii="Tahoma" w:eastAsia="Times New Roman" w:hAnsi="Tahoma" w:cs="Tahoma"/>
        </w:rPr>
        <w:t xml:space="preserve"> III.4) albo w </w:t>
      </w:r>
      <w:proofErr w:type="spellStart"/>
      <w:r w:rsidRPr="005E5BC1">
        <w:rPr>
          <w:rFonts w:ascii="Tahoma" w:eastAsia="Times New Roman" w:hAnsi="Tahoma" w:cs="Tahoma"/>
        </w:rPr>
        <w:t>pkt</w:t>
      </w:r>
      <w:proofErr w:type="spellEnd"/>
      <w:r w:rsidRPr="005E5BC1">
        <w:rPr>
          <w:rFonts w:ascii="Tahoma" w:eastAsia="Times New Roman" w:hAnsi="Tahoma" w:cs="Tahoma"/>
        </w:rPr>
        <w:t xml:space="preserve"> III.5)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 xml:space="preserve">W celu wykazania braku podstaw do wykluczenia z postępowania o udzielenie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 Wykonawcy </w:t>
      </w:r>
      <w:r w:rsidR="005E5BC1">
        <w:rPr>
          <w:rFonts w:ascii="Tahoma" w:eastAsia="Times New Roman" w:hAnsi="Tahoma" w:cs="Tahoma"/>
        </w:rPr>
        <w:br/>
      </w:r>
      <w:r w:rsidRPr="005E5BC1">
        <w:rPr>
          <w:rFonts w:ascii="Tahoma" w:eastAsia="Times New Roman" w:hAnsi="Tahoma" w:cs="Tahoma"/>
        </w:rPr>
        <w:t xml:space="preserve">w okolicznościach, o których mowa w art. 24 ust. 1 ustawy do oferty należy dołączyć:1) Dokumenty zgodne z art. 26 ust. 2 PZP i wyszczególnione w § 3 ust.1 pkt.1, 2 rozporządzenia Prezesa Rady Ministrów z dnia 19.02.2013 r. w sprawie rodzajów dokumentów, jakich może żądać Zamawiający </w:t>
      </w:r>
      <w:proofErr w:type="spellStart"/>
      <w:r w:rsidRPr="005E5BC1">
        <w:rPr>
          <w:rFonts w:ascii="Tahoma" w:eastAsia="Times New Roman" w:hAnsi="Tahoma" w:cs="Tahoma"/>
        </w:rPr>
        <w:t>od</w:t>
      </w:r>
      <w:proofErr w:type="spellEnd"/>
      <w:r w:rsidRPr="005E5BC1">
        <w:rPr>
          <w:rFonts w:ascii="Tahoma" w:eastAsia="Times New Roman" w:hAnsi="Tahoma" w:cs="Tahoma"/>
        </w:rPr>
        <w:t xml:space="preserve"> Wykonawcy, oraz form w jakich te dokumenty mogą być składane. a) oświadczenie o braku podstaw do wykluczenia załącznik nr </w:t>
      </w:r>
      <w:r w:rsidR="005E5BC1">
        <w:rPr>
          <w:rFonts w:ascii="Tahoma" w:eastAsia="Times New Roman" w:hAnsi="Tahoma" w:cs="Tahoma"/>
        </w:rPr>
        <w:br/>
      </w:r>
      <w:r w:rsidRPr="005E5BC1">
        <w:rPr>
          <w:rFonts w:ascii="Tahoma" w:eastAsia="Times New Roman" w:hAnsi="Tahoma" w:cs="Tahoma"/>
        </w:rPr>
        <w:t xml:space="preserve">3 do SIWZ - II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2) W przypadku podmiotów występujących wspólnie o udzielenie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 dokument ustanawiający pełnomocnika do reprezentowania lub reprezentowania i podpisania umowy zgodnie z art. 23 PZP. Pełnomocnictwo winno być złożone w oryginale lub kopii uwierzytelnionej przez notariusza. W przypadku Wykonawców ubiegających się wspólnie o udzielenie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, dokumenty wymienione pkt.3.1.1 SIWZ winien dołączyć każdy podmiot występujący wspólnie w oryginale, a dokumenty z pkt.3.1.1 lit b) SIWZ winny być potwierdzone za zgodność z oryginałem przez Wykonawcę lub Wykonawcę którego dokumenty dotyczą zgodnie z § 7 ust. 2 Rozporządzenia Prezesa Rady Ministrów z dnia 19.02.2013 r. w sprawie rodzajów dokumentów, jakich może żądać Zamawiający </w:t>
      </w:r>
      <w:proofErr w:type="spellStart"/>
      <w:r w:rsidRPr="005E5BC1">
        <w:rPr>
          <w:rFonts w:ascii="Tahoma" w:eastAsia="Times New Roman" w:hAnsi="Tahoma" w:cs="Tahoma"/>
        </w:rPr>
        <w:t>od</w:t>
      </w:r>
      <w:proofErr w:type="spellEnd"/>
      <w:r w:rsidRPr="005E5BC1">
        <w:rPr>
          <w:rFonts w:ascii="Tahoma" w:eastAsia="Times New Roman" w:hAnsi="Tahoma" w:cs="Tahoma"/>
        </w:rPr>
        <w:t xml:space="preserve"> Wykonawcy, oraz form w jakich te dokumenty mogą być składane. W takim przypadku Wykonawcy ponoszą solidarną odpowiedzialność za </w:t>
      </w:r>
      <w:r w:rsidRPr="005E5BC1">
        <w:rPr>
          <w:rFonts w:ascii="Tahoma" w:eastAsia="Times New Roman" w:hAnsi="Tahoma" w:cs="Tahoma"/>
        </w:rPr>
        <w:lastRenderedPageBreak/>
        <w:t xml:space="preserve">wykonanie umowy. Wykonawcy wspólnie ubiegający się o udzielenie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 ustanawiają pełnomocnika do reprezentowania ich w postępowaniu albo do reprezentowania ich w postępowaniu i zawarcia umowy w sprawie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 xml:space="preserve"> publicznego. Wszelka korespondencja będzie prowadzona wyłącznie </w:t>
      </w:r>
      <w:r w:rsidR="005E5BC1">
        <w:rPr>
          <w:rFonts w:ascii="Tahoma" w:eastAsia="Times New Roman" w:hAnsi="Tahoma" w:cs="Tahoma"/>
        </w:rPr>
        <w:br/>
      </w:r>
      <w:r w:rsidRPr="005E5BC1">
        <w:rPr>
          <w:rFonts w:ascii="Tahoma" w:eastAsia="Times New Roman" w:hAnsi="Tahoma" w:cs="Tahoma"/>
        </w:rPr>
        <w:t>z pełnomocnikiem.</w:t>
      </w:r>
      <w:r w:rsidR="0023302B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3) Jeżeli Wykonawca ma siedzibę lub miejsce zamieszkania poza terytorium Rzeczpospolitej Polskiej, zamiast dokumentów, o których mowa w </w:t>
      </w:r>
      <w:proofErr w:type="spellStart"/>
      <w:r w:rsidRPr="005E5BC1">
        <w:rPr>
          <w:rFonts w:ascii="Tahoma" w:eastAsia="Times New Roman" w:hAnsi="Tahoma" w:cs="Tahoma"/>
        </w:rPr>
        <w:t>pkt</w:t>
      </w:r>
      <w:proofErr w:type="spellEnd"/>
      <w:r w:rsidRPr="005E5BC1">
        <w:rPr>
          <w:rFonts w:ascii="Tahoma" w:eastAsia="Times New Roman" w:hAnsi="Tahoma" w:cs="Tahoma"/>
        </w:rPr>
        <w:t xml:space="preserve"> 3.1.1 lit b) SIWZ, składa dokument lub dokumenty wystawione w kraju, w którym ma siedzibę lub miejsce zamieszkania, potwierdzające odpowiednio, że: a) nie otwarto jego likwidacji ani nie ogłoszono upadłości, b) nie orzeczono wobec niego zakazu ubiegania się o zamówienie. Dokumenty o których mowa w pkt. 3.1.3 lit. a i b SIWZ-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5E5BC1">
        <w:rPr>
          <w:rFonts w:ascii="Tahoma" w:eastAsia="Times New Roman" w:hAnsi="Tahoma" w:cs="Tahoma"/>
        </w:rPr>
        <w:t>pkt</w:t>
      </w:r>
      <w:proofErr w:type="spellEnd"/>
      <w:r w:rsidRPr="005E5BC1">
        <w:rPr>
          <w:rFonts w:ascii="Tahoma" w:eastAsia="Times New Roman" w:hAnsi="Tahoma" w:cs="Tahoma"/>
        </w:rPr>
        <w:t xml:space="preserve"> 3.1.1 lit b) SIWZ są składane wraz z tłumaczeniem na język polski. 4) Jeżeli w kraju zamieszkania osoby lub w kraju, w którym Wykonawca ma siedzibę lub miejsce zamieszkania, nie wydaje się dokumentów, o których</w:t>
      </w:r>
      <w:r w:rsidR="0023302B">
        <w:rPr>
          <w:rFonts w:ascii="Tahoma" w:eastAsia="Times New Roman" w:hAnsi="Tahoma" w:cs="Tahoma"/>
        </w:rPr>
        <w:t xml:space="preserve"> mowa w ust. 3.1.1.lit b) SIWZ,</w:t>
      </w:r>
      <w:r w:rsidRPr="005E5BC1">
        <w:rPr>
          <w:rFonts w:ascii="Tahoma" w:eastAsia="Times New Roman" w:hAnsi="Tahoma" w:cs="Tahoma"/>
        </w:rPr>
        <w:t xml:space="preserve">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ma zapis</w:t>
      </w:r>
      <w:r w:rsidR="0023302B">
        <w:rPr>
          <w:rFonts w:ascii="Tahoma" w:eastAsia="Times New Roman" w:hAnsi="Tahoma" w:cs="Tahoma"/>
        </w:rPr>
        <w:t xml:space="preserve"> zawarty w ww. </w:t>
      </w:r>
      <w:proofErr w:type="spellStart"/>
      <w:r w:rsidR="0023302B">
        <w:rPr>
          <w:rFonts w:ascii="Tahoma" w:eastAsia="Times New Roman" w:hAnsi="Tahoma" w:cs="Tahoma"/>
        </w:rPr>
        <w:t>pkt</w:t>
      </w:r>
      <w:proofErr w:type="spellEnd"/>
      <w:r w:rsidR="0023302B">
        <w:rPr>
          <w:rFonts w:ascii="Tahoma" w:eastAsia="Times New Roman" w:hAnsi="Tahoma" w:cs="Tahoma"/>
        </w:rPr>
        <w:t xml:space="preserve"> 3.1.4 SIWZ. 5</w:t>
      </w:r>
      <w:r w:rsidRPr="005E5BC1">
        <w:rPr>
          <w:rFonts w:ascii="Tahoma" w:eastAsia="Times New Roman" w:hAnsi="Tahoma" w:cs="Tahoma"/>
        </w:rPr>
        <w:t>) W celu wykazania spełniania przez Wykonawcę warunków, o których mowa w art. 22 ust. 1 ustawy do oferty należy dołączyć: -Oświadczenie o spełnieniu warunków określonych w art. 22 ust. 1 PZP - zgodnie z formularzem stanowiącym załącznik nr 2 - I do SIWZ. POZ</w:t>
      </w:r>
      <w:r w:rsidR="0023302B">
        <w:rPr>
          <w:rFonts w:ascii="Tahoma" w:eastAsia="Times New Roman" w:hAnsi="Tahoma" w:cs="Tahoma"/>
        </w:rPr>
        <w:t>OSTAŁE INNE WYMAGANE DOKUMENTY 6</w:t>
      </w:r>
      <w:r w:rsidRPr="005E5BC1">
        <w:rPr>
          <w:rFonts w:ascii="Tahoma" w:eastAsia="Times New Roman" w:hAnsi="Tahoma" w:cs="Tahoma"/>
        </w:rPr>
        <w:t>)</w:t>
      </w:r>
      <w:r w:rsidR="005E5BC1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 xml:space="preserve">Wypełniony </w:t>
      </w:r>
      <w:r w:rsidR="005E5BC1">
        <w:rPr>
          <w:rFonts w:ascii="Tahoma" w:eastAsia="Times New Roman" w:hAnsi="Tahoma" w:cs="Tahoma"/>
        </w:rPr>
        <w:br/>
      </w:r>
      <w:r w:rsidRPr="005E5BC1">
        <w:rPr>
          <w:rFonts w:ascii="Tahoma" w:eastAsia="Times New Roman" w:hAnsi="Tahoma" w:cs="Tahoma"/>
        </w:rPr>
        <w:t>i podpisany formularz oferty (</w:t>
      </w:r>
      <w:proofErr w:type="spellStart"/>
      <w:r w:rsidRPr="005E5BC1">
        <w:rPr>
          <w:rFonts w:ascii="Tahoma" w:eastAsia="Times New Roman" w:hAnsi="Tahoma" w:cs="Tahoma"/>
        </w:rPr>
        <w:t>wg</w:t>
      </w:r>
      <w:proofErr w:type="spellEnd"/>
      <w:r w:rsidRPr="005E5BC1">
        <w:rPr>
          <w:rFonts w:ascii="Tahoma" w:eastAsia="Times New Roman" w:hAnsi="Tahoma" w:cs="Tahoma"/>
        </w:rPr>
        <w:t>. w</w:t>
      </w:r>
      <w:r w:rsidR="0023302B">
        <w:rPr>
          <w:rFonts w:ascii="Tahoma" w:eastAsia="Times New Roman" w:hAnsi="Tahoma" w:cs="Tahoma"/>
        </w:rPr>
        <w:t>zoru załącznika nr 1 do SIWZ). 7</w:t>
      </w:r>
      <w:r w:rsidRPr="005E5BC1">
        <w:rPr>
          <w:rFonts w:ascii="Tahoma" w:eastAsia="Times New Roman" w:hAnsi="Tahoma" w:cs="Tahoma"/>
        </w:rPr>
        <w:t xml:space="preserve">) Wypełniony i podpisany formularz cenowy ( wg </w:t>
      </w:r>
      <w:r w:rsidR="0023302B">
        <w:rPr>
          <w:rFonts w:ascii="Tahoma" w:eastAsia="Times New Roman" w:hAnsi="Tahoma" w:cs="Tahoma"/>
        </w:rPr>
        <w:t>wzoru załącznika nr 2 do SIWZ) 8</w:t>
      </w:r>
      <w:r w:rsidRPr="005E5BC1">
        <w:rPr>
          <w:rFonts w:ascii="Tahoma" w:eastAsia="Times New Roman" w:hAnsi="Tahoma" w:cs="Tahoma"/>
        </w:rPr>
        <w:t xml:space="preserve">) W zakresie potwierdzenia niepodlegania wykluczeniu </w:t>
      </w:r>
      <w:r w:rsidR="0023302B">
        <w:rPr>
          <w:rFonts w:ascii="Tahoma" w:eastAsia="Times New Roman" w:hAnsi="Tahoma" w:cs="Tahoma"/>
        </w:rPr>
        <w:br/>
      </w:r>
      <w:r w:rsidRPr="005E5BC1">
        <w:rPr>
          <w:rFonts w:ascii="Tahoma" w:eastAsia="Times New Roman" w:hAnsi="Tahoma" w:cs="Tahoma"/>
        </w:rPr>
        <w:t xml:space="preserve">z postępowania na podstawie art. 24 ust. 2 pkt. 5 ustawy </w:t>
      </w:r>
      <w:proofErr w:type="spellStart"/>
      <w:r w:rsidRPr="005E5BC1">
        <w:rPr>
          <w:rFonts w:ascii="Tahoma" w:eastAsia="Times New Roman" w:hAnsi="Tahoma" w:cs="Tahoma"/>
        </w:rPr>
        <w:t>pzp</w:t>
      </w:r>
      <w:proofErr w:type="spellEnd"/>
      <w:r w:rsidRPr="005E5BC1">
        <w:rPr>
          <w:rFonts w:ascii="Tahoma" w:eastAsia="Times New Roman" w:hAnsi="Tahoma" w:cs="Tahoma"/>
        </w:rPr>
        <w:t xml:space="preserve"> w formie oryginału listę podmiotów przynależących do tej samej grupy kapitałowej albo informację o tym, że Wykonawca nie należy do grupy kapitałowej. Informacja o grupie kapitałowej- zgodnie z formularzem stano</w:t>
      </w:r>
      <w:r w:rsidR="0023302B">
        <w:rPr>
          <w:rFonts w:ascii="Tahoma" w:eastAsia="Times New Roman" w:hAnsi="Tahoma" w:cs="Tahoma"/>
        </w:rPr>
        <w:t>wiącym załącznik nr 4 do SIWZ. 9</w:t>
      </w:r>
      <w:r w:rsidRPr="005E5BC1">
        <w:rPr>
          <w:rFonts w:ascii="Tahoma" w:eastAsia="Times New Roman" w:hAnsi="Tahoma" w:cs="Tahoma"/>
        </w:rPr>
        <w:t>) Wypełniony i podpisany wykaz żywności sezon</w:t>
      </w:r>
      <w:r w:rsidR="0023302B">
        <w:rPr>
          <w:rFonts w:ascii="Tahoma" w:eastAsia="Times New Roman" w:hAnsi="Tahoma" w:cs="Tahoma"/>
        </w:rPr>
        <w:t>owej - załącznik nr 6 do SIWZ. 10</w:t>
      </w:r>
      <w:r w:rsidRPr="005E5BC1">
        <w:rPr>
          <w:rFonts w:ascii="Tahoma" w:eastAsia="Times New Roman" w:hAnsi="Tahoma" w:cs="Tahoma"/>
        </w:rPr>
        <w:t>)</w:t>
      </w:r>
      <w:r w:rsidR="0023302B">
        <w:rPr>
          <w:rFonts w:ascii="Tahoma" w:eastAsia="Times New Roman" w:hAnsi="Tahoma" w:cs="Tahoma"/>
        </w:rPr>
        <w:t xml:space="preserve"> </w:t>
      </w:r>
      <w:r w:rsidRPr="005E5BC1">
        <w:rPr>
          <w:rFonts w:ascii="Tahoma" w:eastAsia="Times New Roman" w:hAnsi="Tahoma" w:cs="Tahoma"/>
        </w:rPr>
        <w:t>Pełnomocnictwo lub inny dokument potwierdzający uprawnienia do podpisywania oferty, jeżeli uprawnienia Osoby lub Osób podpisujących ofertę nie wynikają z przepisów prawa lub złożonych w ofercie dokumentów rejestrowych. Treść pełnomocnictwa powinna jednoznacznie określać czynności do wykonania których pełnomocnik jest upoważniony. Pełnomocnictwo lub inny dokument potwierdzający uprawnienia do podpisywania oferty musi być złożone y w oryginale lub kopii uwierzytelnionej przez notariusza.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SEKCJA IV: PROCEDURA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IV.1) TRYB UDZIELENIA ZAMÓWIENIA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 xml:space="preserve">IV.1.1) Tryb udzielenia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zamówienia</w:t>
      </w:r>
      <w:proofErr w:type="spellEnd"/>
      <w:r w:rsidRPr="005E5BC1">
        <w:rPr>
          <w:rFonts w:ascii="Tahoma" w:eastAsia="Times New Roman" w:hAnsi="Tahoma" w:cs="Tahoma"/>
          <w:b/>
          <w:bCs/>
        </w:rPr>
        <w:t>:</w:t>
      </w:r>
      <w:r w:rsidRPr="005E5BC1">
        <w:rPr>
          <w:rFonts w:ascii="Tahoma" w:eastAsia="Times New Roman" w:hAnsi="Tahoma" w:cs="Tahoma"/>
        </w:rPr>
        <w:t xml:space="preserve"> przetarg nieograniczony.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IV.2) KRYTERIA OCENY OFERT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IV.2.1) Kryteria oceny ofert:</w:t>
      </w:r>
      <w:r w:rsidRPr="005E5BC1">
        <w:rPr>
          <w:rFonts w:ascii="Tahoma" w:eastAsia="Times New Roman" w:hAnsi="Tahoma" w:cs="Tahoma"/>
        </w:rPr>
        <w:t xml:space="preserve"> cena oraz inne kryteria związane z przedmiotem </w:t>
      </w:r>
      <w:proofErr w:type="spellStart"/>
      <w:r w:rsidRPr="005E5BC1">
        <w:rPr>
          <w:rFonts w:ascii="Tahoma" w:eastAsia="Times New Roman" w:hAnsi="Tahoma" w:cs="Tahoma"/>
        </w:rPr>
        <w:t>zamówienia</w:t>
      </w:r>
      <w:proofErr w:type="spellEnd"/>
      <w:r w:rsidRPr="005E5BC1">
        <w:rPr>
          <w:rFonts w:ascii="Tahoma" w:eastAsia="Times New Roman" w:hAnsi="Tahoma" w:cs="Tahoma"/>
        </w:rPr>
        <w:t>:</w:t>
      </w:r>
    </w:p>
    <w:p w:rsidR="00132F3F" w:rsidRPr="005E5BC1" w:rsidRDefault="00132F3F" w:rsidP="00132F3F">
      <w:pPr>
        <w:numPr>
          <w:ilvl w:val="0"/>
          <w:numId w:val="49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 xml:space="preserve">1. Cena - 95 </w:t>
      </w:r>
    </w:p>
    <w:p w:rsidR="00132F3F" w:rsidRPr="005E5BC1" w:rsidRDefault="00132F3F" w:rsidP="00132F3F">
      <w:pPr>
        <w:numPr>
          <w:ilvl w:val="0"/>
          <w:numId w:val="49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 xml:space="preserve">2. Udział </w:t>
      </w:r>
      <w:r w:rsidR="0023302B">
        <w:rPr>
          <w:rFonts w:ascii="Tahoma" w:eastAsia="Times New Roman" w:hAnsi="Tahoma" w:cs="Tahoma"/>
        </w:rPr>
        <w:t xml:space="preserve">procentowy </w:t>
      </w:r>
      <w:r w:rsidRPr="005E5BC1">
        <w:rPr>
          <w:rFonts w:ascii="Tahoma" w:eastAsia="Times New Roman" w:hAnsi="Tahoma" w:cs="Tahoma"/>
        </w:rPr>
        <w:t xml:space="preserve">produktów sezonowych - 5 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IV.2.2)</w:t>
      </w:r>
      <w:r w:rsidRPr="005E5BC1">
        <w:rPr>
          <w:rFonts w:ascii="Tahoma" w:eastAsia="Times New Roman" w:hAnsi="Tahoma" w:cs="Tahom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563"/>
      </w:tblGrid>
      <w:tr w:rsidR="00132F3F" w:rsidRPr="005E5B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F3F" w:rsidRPr="005E5BC1" w:rsidRDefault="00132F3F" w:rsidP="00132F3F">
            <w:pPr>
              <w:jc w:val="center"/>
              <w:rPr>
                <w:rFonts w:ascii="Tahoma" w:eastAsia="Times New Roman" w:hAnsi="Tahoma" w:cs="Tahoma"/>
              </w:rPr>
            </w:pPr>
            <w:r w:rsidRPr="005E5BC1">
              <w:rPr>
                <w:rFonts w:ascii="Tahoma" w:eastAsia="Times New Roman" w:hAnsi="Tahoma" w:cs="Tahoma"/>
                <w:b/>
                <w:bCs/>
              </w:rPr>
              <w:t>V</w:t>
            </w:r>
            <w:r w:rsidRPr="005E5BC1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32F3F" w:rsidRPr="005E5BC1" w:rsidRDefault="00132F3F" w:rsidP="00132F3F">
            <w:pPr>
              <w:rPr>
                <w:rFonts w:ascii="Tahoma" w:eastAsia="Times New Roman" w:hAnsi="Tahoma" w:cs="Tahoma"/>
              </w:rPr>
            </w:pPr>
            <w:r w:rsidRPr="005E5BC1">
              <w:rPr>
                <w:rFonts w:ascii="Tahoma" w:eastAsia="Times New Roman" w:hAnsi="Tahoma" w:cs="Tahoma"/>
                <w:b/>
                <w:bCs/>
              </w:rPr>
              <w:t>przeprowadzona będzie aukcja elektroniczna,</w:t>
            </w:r>
            <w:r w:rsidRPr="005E5BC1">
              <w:rPr>
                <w:rFonts w:ascii="Tahoma" w:eastAsia="Times New Roman" w:hAnsi="Tahoma" w:cs="Tahoma"/>
              </w:rPr>
              <w:t xml:space="preserve"> adres strony, na której będzie prowadzona: </w:t>
            </w:r>
          </w:p>
        </w:tc>
      </w:tr>
    </w:tbl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t>nie będzie prowadzona aukcja elektroniczna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IV.3) ZMIANA UMOWY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 xml:space="preserve">przewiduje się istotne zmiany postanowień zawartej umowy w stosunku do treści oferty, na podstawie której dokonano wyboru wykonawcy: 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Dopuszczalne zmiany postanowień umowy oraz określenie warunków zmian</w:t>
      </w:r>
    </w:p>
    <w:p w:rsidR="00132F3F" w:rsidRPr="005E5BC1" w:rsidRDefault="0023302B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</w:rPr>
        <w:lastRenderedPageBreak/>
        <w:t>Zamawiający</w:t>
      </w:r>
      <w:r w:rsidR="00132F3F" w:rsidRPr="005E5BC1">
        <w:rPr>
          <w:rFonts w:ascii="Tahoma" w:eastAsia="Times New Roman" w:hAnsi="Tahoma" w:cs="Tahoma"/>
        </w:rPr>
        <w:t xml:space="preserve"> nie przewiduje istotnych zmian postanowień umowy</w:t>
      </w:r>
      <w:r>
        <w:rPr>
          <w:rFonts w:ascii="Tahoma" w:eastAsia="Times New Roman" w:hAnsi="Tahoma" w:cs="Tahoma"/>
        </w:rPr>
        <w:t>.</w:t>
      </w:r>
    </w:p>
    <w:p w:rsidR="00132F3F" w:rsidRPr="005E5BC1" w:rsidRDefault="00132F3F" w:rsidP="00132F3F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IV.4) INFORMACJE ADMINISTRACYJNE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IV.4.1)</w:t>
      </w:r>
      <w:r w:rsidRPr="005E5BC1">
        <w:rPr>
          <w:rFonts w:ascii="Tahoma" w:eastAsia="Times New Roman" w:hAnsi="Tahoma" w:cs="Tahoma"/>
        </w:rPr>
        <w:t xml:space="preserve">  </w:t>
      </w:r>
      <w:r w:rsidRPr="005E5BC1">
        <w:rPr>
          <w:rFonts w:ascii="Tahoma" w:eastAsia="Times New Roman" w:hAnsi="Tahoma" w:cs="Tahoma"/>
          <w:b/>
          <w:bCs/>
        </w:rPr>
        <w:t>Adres strony internetowej, na której jest dostępna specyfikacja istotnych warunków zamówienia:</w:t>
      </w:r>
      <w:r w:rsidRPr="005E5BC1">
        <w:rPr>
          <w:rFonts w:ascii="Tahoma" w:eastAsia="Times New Roman" w:hAnsi="Tahoma" w:cs="Tahoma"/>
        </w:rPr>
        <w:t>www.dwup.pl</w:t>
      </w:r>
      <w:r w:rsidRPr="005E5BC1">
        <w:rPr>
          <w:rFonts w:ascii="Tahoma" w:eastAsia="Times New Roman" w:hAnsi="Tahoma" w:cs="Tahoma"/>
        </w:rPr>
        <w:br/>
      </w:r>
      <w:r w:rsidRPr="005E5BC1">
        <w:rPr>
          <w:rFonts w:ascii="Tahoma" w:eastAsia="Times New Roman" w:hAnsi="Tahoma" w:cs="Tahoma"/>
          <w:b/>
          <w:bCs/>
        </w:rPr>
        <w:t xml:space="preserve">Specyfikację istotnych warunków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zamówienia</w:t>
      </w:r>
      <w:proofErr w:type="spellEnd"/>
      <w:r w:rsidRPr="005E5BC1">
        <w:rPr>
          <w:rFonts w:ascii="Tahoma" w:eastAsia="Times New Roman" w:hAnsi="Tahoma" w:cs="Tahoma"/>
          <w:b/>
          <w:bCs/>
        </w:rPr>
        <w:t xml:space="preserve"> można uzyskać pod adresem:</w:t>
      </w:r>
      <w:r w:rsidRPr="005E5BC1">
        <w:rPr>
          <w:rFonts w:ascii="Tahoma" w:eastAsia="Times New Roman" w:hAnsi="Tahoma" w:cs="Tahoma"/>
        </w:rPr>
        <w:t xml:space="preserve"> Dolnośląski Wojewódzki Urząd Pracy Al. Armii Krajo</w:t>
      </w:r>
      <w:r w:rsidR="005E5BC1" w:rsidRPr="005E5BC1">
        <w:rPr>
          <w:rFonts w:ascii="Tahoma" w:eastAsia="Times New Roman" w:hAnsi="Tahoma" w:cs="Tahoma"/>
        </w:rPr>
        <w:t>wej 54 50-541 Wrocław, pok.314.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IV.4.4) Termin składania wniosków o dopuszczenie do udziału w postępowaniu lub ofert:</w:t>
      </w:r>
      <w:r w:rsidRPr="005E5BC1">
        <w:rPr>
          <w:rFonts w:ascii="Tahoma" w:eastAsia="Times New Roman" w:hAnsi="Tahoma" w:cs="Tahoma"/>
        </w:rPr>
        <w:t xml:space="preserve"> 16.05.2016 godzina 10:00, miejsce: Dolnośląski Wojewódzki Urząd Pracy Al. Armii Krajowej 54 50-541 Wrocław, </w:t>
      </w:r>
      <w:proofErr w:type="spellStart"/>
      <w:r w:rsidRPr="005E5BC1">
        <w:rPr>
          <w:rFonts w:ascii="Tahoma" w:eastAsia="Times New Roman" w:hAnsi="Tahoma" w:cs="Tahoma"/>
        </w:rPr>
        <w:t>kancelaria</w:t>
      </w:r>
      <w:proofErr w:type="spellEnd"/>
      <w:r w:rsidRPr="005E5BC1">
        <w:rPr>
          <w:rFonts w:ascii="Tahoma" w:eastAsia="Times New Roman" w:hAnsi="Tahoma" w:cs="Tahoma"/>
        </w:rPr>
        <w:t>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IV.4.5) Termin związania ofertą:</w:t>
      </w:r>
      <w:r w:rsidRPr="005E5BC1">
        <w:rPr>
          <w:rFonts w:ascii="Tahoma" w:eastAsia="Times New Roman" w:hAnsi="Tahoma" w:cs="Tahoma"/>
        </w:rPr>
        <w:t xml:space="preserve"> okres w dniach: 30 (</w:t>
      </w:r>
      <w:proofErr w:type="spellStart"/>
      <w:r w:rsidRPr="005E5BC1">
        <w:rPr>
          <w:rFonts w:ascii="Tahoma" w:eastAsia="Times New Roman" w:hAnsi="Tahoma" w:cs="Tahoma"/>
        </w:rPr>
        <w:t>od</w:t>
      </w:r>
      <w:proofErr w:type="spellEnd"/>
      <w:r w:rsidRPr="005E5BC1">
        <w:rPr>
          <w:rFonts w:ascii="Tahoma" w:eastAsia="Times New Roman" w:hAnsi="Tahoma" w:cs="Tahoma"/>
        </w:rPr>
        <w:t xml:space="preserve"> ostatecznego terminu składania ofert).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>IV.4.16) Informacje dodatkowe, w tym dotyczące finansowania projektu/programu ze środków Unii Europejskiej:</w:t>
      </w:r>
      <w:r w:rsidRPr="005E5BC1">
        <w:rPr>
          <w:rFonts w:ascii="Tahoma" w:eastAsia="Times New Roman" w:hAnsi="Tahoma" w:cs="Tahoma"/>
        </w:rPr>
        <w:t xml:space="preserve"> nie dotyczy.</w:t>
      </w:r>
    </w:p>
    <w:p w:rsidR="00132F3F" w:rsidRPr="005E5BC1" w:rsidRDefault="00132F3F" w:rsidP="005E5BC1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5BC1">
        <w:rPr>
          <w:rFonts w:ascii="Tahoma" w:eastAsia="Times New Roman" w:hAnsi="Tahoma" w:cs="Tahoma"/>
          <w:b/>
          <w:bCs/>
        </w:rPr>
        <w:t xml:space="preserve">IV.4.17) Czy przewiduje się unieważnienie postępowania o udzielenie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zamówienia</w:t>
      </w:r>
      <w:proofErr w:type="spellEnd"/>
      <w:r w:rsidRPr="005E5BC1">
        <w:rPr>
          <w:rFonts w:ascii="Tahoma" w:eastAsia="Times New Roman" w:hAnsi="Tahoma" w:cs="Tahoma"/>
          <w:b/>
          <w:bCs/>
        </w:rPr>
        <w:t xml:space="preserve">, w przypadku nieprzyznania środków pochodzących z budżetu Unii Europejskiej oraz niepodlegających zwrotowi środków z </w:t>
      </w:r>
      <w:proofErr w:type="spellStart"/>
      <w:r w:rsidRPr="005E5BC1">
        <w:rPr>
          <w:rFonts w:ascii="Tahoma" w:eastAsia="Times New Roman" w:hAnsi="Tahoma" w:cs="Tahoma"/>
          <w:b/>
          <w:bCs/>
        </w:rPr>
        <w:t>pomocy</w:t>
      </w:r>
      <w:proofErr w:type="spellEnd"/>
      <w:r w:rsidRPr="005E5BC1">
        <w:rPr>
          <w:rFonts w:ascii="Tahoma" w:eastAsia="Times New Roman" w:hAnsi="Tahoma" w:cs="Tahoma"/>
          <w:b/>
          <w:bCs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5E5BC1">
        <w:rPr>
          <w:rFonts w:ascii="Tahoma" w:eastAsia="Times New Roman" w:hAnsi="Tahoma" w:cs="Tahoma"/>
          <w:b/>
          <w:bCs/>
        </w:rPr>
        <w:t>zamówienia</w:t>
      </w:r>
      <w:proofErr w:type="spellEnd"/>
      <w:r w:rsidRPr="005E5BC1">
        <w:rPr>
          <w:rFonts w:ascii="Tahoma" w:eastAsia="Times New Roman" w:hAnsi="Tahoma" w:cs="Tahoma"/>
          <w:b/>
          <w:bCs/>
        </w:rPr>
        <w:t xml:space="preserve">: </w:t>
      </w:r>
      <w:r w:rsidRPr="005E5BC1">
        <w:rPr>
          <w:rFonts w:ascii="Tahoma" w:eastAsia="Times New Roman" w:hAnsi="Tahoma" w:cs="Tahoma"/>
        </w:rPr>
        <w:t>nie</w:t>
      </w:r>
    </w:p>
    <w:p w:rsidR="00856FFA" w:rsidRPr="00F204E9" w:rsidRDefault="00856FFA" w:rsidP="00856FFA">
      <w:pPr>
        <w:rPr>
          <w:rFonts w:ascii="Tahoma" w:hAnsi="Tahoma" w:cs="Tahoma"/>
          <w:color w:val="000000"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0041" w:rsidRDefault="00AF0041" w:rsidP="00D92D4C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7717AE">
      <w:pPr>
        <w:rPr>
          <w:rFonts w:ascii="Tahoma" w:hAnsi="Tahoma" w:cs="Tahoma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sectPr w:rsidR="00856FFA" w:rsidRPr="00F204E9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A" w:rsidRDefault="0013778A">
      <w:r>
        <w:separator/>
      </w:r>
    </w:p>
  </w:endnote>
  <w:endnote w:type="continuationSeparator" w:id="0">
    <w:p w:rsidR="0013778A" w:rsidRDefault="0013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13778A" w:rsidRDefault="000376F6">
        <w:pPr>
          <w:pStyle w:val="Stopka"/>
          <w:jc w:val="right"/>
        </w:pPr>
        <w:fldSimple w:instr=" PAGE   \* MERGEFORMAT ">
          <w:r w:rsidR="008846A6">
            <w:rPr>
              <w:noProof/>
            </w:rPr>
            <w:t>2</w:t>
          </w:r>
        </w:fldSimple>
      </w:p>
    </w:sdtContent>
  </w:sdt>
  <w:p w:rsidR="0013778A" w:rsidRDefault="0013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A" w:rsidRDefault="0013778A">
      <w:r>
        <w:separator/>
      </w:r>
    </w:p>
  </w:footnote>
  <w:footnote w:type="continuationSeparator" w:id="0">
    <w:p w:rsidR="0013778A" w:rsidRDefault="0013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8A" w:rsidRPr="00D21DC5" w:rsidRDefault="0013778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3778A" w:rsidRPr="00E80400" w:rsidRDefault="0013778A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3778A" w:rsidRPr="00596F48" w:rsidRDefault="0013778A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13778A" w:rsidRPr="00D21DC5" w:rsidRDefault="0013778A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3778A" w:rsidRPr="004A5FD8" w:rsidRDefault="0013778A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13778A" w:rsidRPr="00D21DC5" w:rsidRDefault="000376F6" w:rsidP="00D21DC5">
    <w:pPr>
      <w:pStyle w:val="Nagwek8"/>
      <w:rPr>
        <w:sz w:val="14"/>
      </w:rPr>
    </w:pPr>
    <w:r w:rsidRPr="000376F6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47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6DE2"/>
    <w:multiLevelType w:val="hybridMultilevel"/>
    <w:tmpl w:val="AC4EA0AE"/>
    <w:lvl w:ilvl="0" w:tplc="83887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928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C06098A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192CC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45855"/>
    <w:multiLevelType w:val="hybridMultilevel"/>
    <w:tmpl w:val="1C265B3E"/>
    <w:lvl w:ilvl="0" w:tplc="BBF88CB8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90B7D"/>
    <w:multiLevelType w:val="hybridMultilevel"/>
    <w:tmpl w:val="CDBADC8E"/>
    <w:lvl w:ilvl="0" w:tplc="D4B49402">
      <w:start w:val="1"/>
      <w:numFmt w:val="decimal"/>
      <w:lvlText w:val="%1."/>
      <w:lvlJc w:val="left"/>
      <w:pPr>
        <w:ind w:left="1069" w:hanging="360"/>
      </w:pPr>
      <w:rPr>
        <w:rFonts w:ascii="Tahoma" w:eastAsia="MS Mincho" w:hAnsi="Tahoma" w:cs="Tahoma"/>
        <w:b w:val="0"/>
        <w:i w:val="0"/>
      </w:rPr>
    </w:lvl>
    <w:lvl w:ilvl="1" w:tplc="3460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956C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123DD1"/>
    <w:multiLevelType w:val="hybridMultilevel"/>
    <w:tmpl w:val="5A6AF2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"/>
  </w:num>
  <w:num w:numId="34">
    <w:abstractNumId w:val="42"/>
  </w:num>
  <w:num w:numId="35">
    <w:abstractNumId w:val="43"/>
  </w:num>
  <w:num w:numId="36">
    <w:abstractNumId w:val="4"/>
  </w:num>
  <w:num w:numId="37">
    <w:abstractNumId w:val="23"/>
  </w:num>
  <w:num w:numId="38">
    <w:abstractNumId w:val="33"/>
  </w:num>
  <w:num w:numId="39">
    <w:abstractNumId w:val="16"/>
  </w:num>
  <w:num w:numId="40">
    <w:abstractNumId w:val="17"/>
  </w:num>
  <w:num w:numId="41">
    <w:abstractNumId w:val="7"/>
  </w:num>
  <w:num w:numId="42">
    <w:abstractNumId w:val="11"/>
  </w:num>
  <w:num w:numId="43">
    <w:abstractNumId w:val="0"/>
  </w:num>
  <w:num w:numId="44">
    <w:abstractNumId w:val="1"/>
  </w:num>
  <w:num w:numId="45">
    <w:abstractNumId w:val="27"/>
  </w:num>
  <w:num w:numId="46">
    <w:abstractNumId w:val="13"/>
  </w:num>
  <w:num w:numId="47">
    <w:abstractNumId w:val="5"/>
  </w:num>
  <w:num w:numId="48">
    <w:abstractNumId w:val="31"/>
  </w:num>
  <w:num w:numId="49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F67"/>
    <w:rsid w:val="000158BC"/>
    <w:rsid w:val="00016FE7"/>
    <w:rsid w:val="00017B8F"/>
    <w:rsid w:val="00020149"/>
    <w:rsid w:val="0003694F"/>
    <w:rsid w:val="000376F6"/>
    <w:rsid w:val="0004349C"/>
    <w:rsid w:val="000457AA"/>
    <w:rsid w:val="000476DA"/>
    <w:rsid w:val="0005302F"/>
    <w:rsid w:val="0006001C"/>
    <w:rsid w:val="00060FE3"/>
    <w:rsid w:val="00066CE3"/>
    <w:rsid w:val="00070821"/>
    <w:rsid w:val="00071E4B"/>
    <w:rsid w:val="0007338C"/>
    <w:rsid w:val="000750AB"/>
    <w:rsid w:val="000845FB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11B15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60501"/>
    <w:rsid w:val="00171166"/>
    <w:rsid w:val="001747D1"/>
    <w:rsid w:val="00182004"/>
    <w:rsid w:val="0018626F"/>
    <w:rsid w:val="00187D43"/>
    <w:rsid w:val="00190511"/>
    <w:rsid w:val="00194114"/>
    <w:rsid w:val="001955D1"/>
    <w:rsid w:val="001956D8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1F35DD"/>
    <w:rsid w:val="00201534"/>
    <w:rsid w:val="00212019"/>
    <w:rsid w:val="0021281E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302B"/>
    <w:rsid w:val="00235DB8"/>
    <w:rsid w:val="00237C27"/>
    <w:rsid w:val="002425EA"/>
    <w:rsid w:val="00242FF9"/>
    <w:rsid w:val="00255390"/>
    <w:rsid w:val="0026031C"/>
    <w:rsid w:val="0026133E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BAD"/>
    <w:rsid w:val="00296B69"/>
    <w:rsid w:val="00296F09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10BE"/>
    <w:rsid w:val="003328AD"/>
    <w:rsid w:val="00335BF7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12476"/>
    <w:rsid w:val="0042214D"/>
    <w:rsid w:val="0042534E"/>
    <w:rsid w:val="004257F5"/>
    <w:rsid w:val="004340B6"/>
    <w:rsid w:val="00443021"/>
    <w:rsid w:val="0044523F"/>
    <w:rsid w:val="00450DD0"/>
    <w:rsid w:val="004532AF"/>
    <w:rsid w:val="0046053B"/>
    <w:rsid w:val="0046303B"/>
    <w:rsid w:val="00466805"/>
    <w:rsid w:val="0047650E"/>
    <w:rsid w:val="004776C0"/>
    <w:rsid w:val="004828E3"/>
    <w:rsid w:val="00486E3A"/>
    <w:rsid w:val="00492C1B"/>
    <w:rsid w:val="00495687"/>
    <w:rsid w:val="004A16B6"/>
    <w:rsid w:val="004A5FD8"/>
    <w:rsid w:val="004A68E2"/>
    <w:rsid w:val="004A719E"/>
    <w:rsid w:val="004B3D09"/>
    <w:rsid w:val="004B5221"/>
    <w:rsid w:val="004B5C7F"/>
    <w:rsid w:val="004B7B7A"/>
    <w:rsid w:val="004C4234"/>
    <w:rsid w:val="004C710E"/>
    <w:rsid w:val="004D07BA"/>
    <w:rsid w:val="004D615F"/>
    <w:rsid w:val="004E1FCB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64AC"/>
    <w:rsid w:val="00540F67"/>
    <w:rsid w:val="00542BC4"/>
    <w:rsid w:val="00543EBE"/>
    <w:rsid w:val="00545667"/>
    <w:rsid w:val="0055183D"/>
    <w:rsid w:val="00557718"/>
    <w:rsid w:val="005600FD"/>
    <w:rsid w:val="005669E2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19BF"/>
    <w:rsid w:val="005A589F"/>
    <w:rsid w:val="005B2B56"/>
    <w:rsid w:val="005B666F"/>
    <w:rsid w:val="005C6C9A"/>
    <w:rsid w:val="005C7776"/>
    <w:rsid w:val="005D1C45"/>
    <w:rsid w:val="005D2583"/>
    <w:rsid w:val="005D4CDF"/>
    <w:rsid w:val="005D61AF"/>
    <w:rsid w:val="005E08FF"/>
    <w:rsid w:val="005E5608"/>
    <w:rsid w:val="005E5BC1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1775"/>
    <w:rsid w:val="00623168"/>
    <w:rsid w:val="0062360F"/>
    <w:rsid w:val="00630773"/>
    <w:rsid w:val="0063695F"/>
    <w:rsid w:val="00636DB7"/>
    <w:rsid w:val="00640A74"/>
    <w:rsid w:val="00642036"/>
    <w:rsid w:val="006443BF"/>
    <w:rsid w:val="00645ED8"/>
    <w:rsid w:val="00646010"/>
    <w:rsid w:val="00647F71"/>
    <w:rsid w:val="00653FD7"/>
    <w:rsid w:val="00654E12"/>
    <w:rsid w:val="00657EB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3768D"/>
    <w:rsid w:val="00737E2F"/>
    <w:rsid w:val="00743B0F"/>
    <w:rsid w:val="00750D14"/>
    <w:rsid w:val="00751499"/>
    <w:rsid w:val="00761228"/>
    <w:rsid w:val="00761F38"/>
    <w:rsid w:val="00764E41"/>
    <w:rsid w:val="00765263"/>
    <w:rsid w:val="007675C1"/>
    <w:rsid w:val="007717AE"/>
    <w:rsid w:val="007776F9"/>
    <w:rsid w:val="00783259"/>
    <w:rsid w:val="00787378"/>
    <w:rsid w:val="00790325"/>
    <w:rsid w:val="00796D29"/>
    <w:rsid w:val="007A1804"/>
    <w:rsid w:val="007A2A5F"/>
    <w:rsid w:val="007A3844"/>
    <w:rsid w:val="007A3ED9"/>
    <w:rsid w:val="007A6F20"/>
    <w:rsid w:val="007B0F44"/>
    <w:rsid w:val="007B194E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802FD6"/>
    <w:rsid w:val="00803A3B"/>
    <w:rsid w:val="00805F93"/>
    <w:rsid w:val="008123DB"/>
    <w:rsid w:val="00822C38"/>
    <w:rsid w:val="008258F1"/>
    <w:rsid w:val="00832684"/>
    <w:rsid w:val="00833CF4"/>
    <w:rsid w:val="00835557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6A6"/>
    <w:rsid w:val="00884C79"/>
    <w:rsid w:val="0088538D"/>
    <w:rsid w:val="0089170F"/>
    <w:rsid w:val="00893504"/>
    <w:rsid w:val="00893E78"/>
    <w:rsid w:val="00895AA7"/>
    <w:rsid w:val="008A066C"/>
    <w:rsid w:val="008A48B8"/>
    <w:rsid w:val="008A537C"/>
    <w:rsid w:val="008A55AD"/>
    <w:rsid w:val="008B2D45"/>
    <w:rsid w:val="008D1251"/>
    <w:rsid w:val="008D183E"/>
    <w:rsid w:val="008E49DA"/>
    <w:rsid w:val="008E7340"/>
    <w:rsid w:val="008F1113"/>
    <w:rsid w:val="009023A5"/>
    <w:rsid w:val="00903E7E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515D"/>
    <w:rsid w:val="009A57C6"/>
    <w:rsid w:val="009A6027"/>
    <w:rsid w:val="009B194D"/>
    <w:rsid w:val="009B1A18"/>
    <w:rsid w:val="009C5900"/>
    <w:rsid w:val="009D02E0"/>
    <w:rsid w:val="009D35AB"/>
    <w:rsid w:val="009D5CEA"/>
    <w:rsid w:val="009E0F12"/>
    <w:rsid w:val="009F2D41"/>
    <w:rsid w:val="009F6B11"/>
    <w:rsid w:val="009F769F"/>
    <w:rsid w:val="00A03A71"/>
    <w:rsid w:val="00A05659"/>
    <w:rsid w:val="00A1374C"/>
    <w:rsid w:val="00A1404E"/>
    <w:rsid w:val="00A21A50"/>
    <w:rsid w:val="00A358B3"/>
    <w:rsid w:val="00A361C0"/>
    <w:rsid w:val="00A36E7E"/>
    <w:rsid w:val="00A52728"/>
    <w:rsid w:val="00A52BF0"/>
    <w:rsid w:val="00A539EA"/>
    <w:rsid w:val="00A5529F"/>
    <w:rsid w:val="00A55B08"/>
    <w:rsid w:val="00A574FC"/>
    <w:rsid w:val="00A60A39"/>
    <w:rsid w:val="00A66CFD"/>
    <w:rsid w:val="00A67BEB"/>
    <w:rsid w:val="00A74F9B"/>
    <w:rsid w:val="00A85112"/>
    <w:rsid w:val="00A947D7"/>
    <w:rsid w:val="00A95E2C"/>
    <w:rsid w:val="00AA5D49"/>
    <w:rsid w:val="00AB3EB4"/>
    <w:rsid w:val="00AB6C45"/>
    <w:rsid w:val="00AB7378"/>
    <w:rsid w:val="00AD2572"/>
    <w:rsid w:val="00AD5996"/>
    <w:rsid w:val="00AE1393"/>
    <w:rsid w:val="00AE1EE9"/>
    <w:rsid w:val="00AE43E3"/>
    <w:rsid w:val="00AE5373"/>
    <w:rsid w:val="00AF0041"/>
    <w:rsid w:val="00AF0A79"/>
    <w:rsid w:val="00AF4E30"/>
    <w:rsid w:val="00AF7C0E"/>
    <w:rsid w:val="00B06687"/>
    <w:rsid w:val="00B15F0D"/>
    <w:rsid w:val="00B166EE"/>
    <w:rsid w:val="00B17363"/>
    <w:rsid w:val="00B17498"/>
    <w:rsid w:val="00B252CB"/>
    <w:rsid w:val="00B25A8E"/>
    <w:rsid w:val="00B3176C"/>
    <w:rsid w:val="00B34243"/>
    <w:rsid w:val="00B36C06"/>
    <w:rsid w:val="00B506F9"/>
    <w:rsid w:val="00B5208B"/>
    <w:rsid w:val="00B548B0"/>
    <w:rsid w:val="00B550F2"/>
    <w:rsid w:val="00B6004F"/>
    <w:rsid w:val="00B60077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3870"/>
    <w:rsid w:val="00BB7A1B"/>
    <w:rsid w:val="00BB7BE3"/>
    <w:rsid w:val="00BC0548"/>
    <w:rsid w:val="00BC1D05"/>
    <w:rsid w:val="00BC6F41"/>
    <w:rsid w:val="00BD3A7E"/>
    <w:rsid w:val="00BE484A"/>
    <w:rsid w:val="00BF003E"/>
    <w:rsid w:val="00BF4EAF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D0388"/>
    <w:rsid w:val="00CD3B28"/>
    <w:rsid w:val="00CD572B"/>
    <w:rsid w:val="00CF2DD6"/>
    <w:rsid w:val="00CF43FD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70C0"/>
    <w:rsid w:val="00D70F3B"/>
    <w:rsid w:val="00D73045"/>
    <w:rsid w:val="00D8007E"/>
    <w:rsid w:val="00D81C56"/>
    <w:rsid w:val="00D86053"/>
    <w:rsid w:val="00D92D4C"/>
    <w:rsid w:val="00DA0B9B"/>
    <w:rsid w:val="00DC2A76"/>
    <w:rsid w:val="00DD29E8"/>
    <w:rsid w:val="00DD4F57"/>
    <w:rsid w:val="00DE1517"/>
    <w:rsid w:val="00DE58B9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90D29"/>
    <w:rsid w:val="00F91E11"/>
    <w:rsid w:val="00F95A90"/>
    <w:rsid w:val="00F96B2A"/>
    <w:rsid w:val="00FA0CAD"/>
    <w:rsid w:val="00FA11F9"/>
    <w:rsid w:val="00FA157C"/>
    <w:rsid w:val="00FA27CB"/>
    <w:rsid w:val="00FA3D16"/>
    <w:rsid w:val="00FA7F38"/>
    <w:rsid w:val="00FB1432"/>
    <w:rsid w:val="00FB5B0C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876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A8C3-7C42-4FE0-A978-A9BD8992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245</TotalTime>
  <Pages>5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95</cp:revision>
  <cp:lastPrinted>2016-05-06T06:14:00Z</cp:lastPrinted>
  <dcterms:created xsi:type="dcterms:W3CDTF">2016-05-05T07:28:00Z</dcterms:created>
  <dcterms:modified xsi:type="dcterms:W3CDTF">2016-05-06T08:45:00Z</dcterms:modified>
</cp:coreProperties>
</file>