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12" w:rsidRDefault="002671CB" w:rsidP="00AB4512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13</w:t>
      </w:r>
      <w:r w:rsidR="00D95B73">
        <w:rPr>
          <w:rFonts w:ascii="Tahoma" w:hAnsi="Tahoma" w:cs="Tahoma"/>
          <w:color w:val="000000"/>
        </w:rPr>
        <w:t xml:space="preserve"> kwietnia</w:t>
      </w:r>
      <w:r w:rsidR="00AB4512">
        <w:rPr>
          <w:rFonts w:ascii="Tahoma" w:hAnsi="Tahoma" w:cs="Tahoma"/>
          <w:color w:val="000000"/>
        </w:rPr>
        <w:t xml:space="preserve"> 2016</w:t>
      </w:r>
      <w:r w:rsidR="00AB4512" w:rsidRPr="007E3BFF">
        <w:rPr>
          <w:rFonts w:ascii="Tahoma" w:hAnsi="Tahoma" w:cs="Tahoma"/>
          <w:color w:val="000000"/>
        </w:rPr>
        <w:t xml:space="preserve"> r.</w:t>
      </w:r>
    </w:p>
    <w:p w:rsidR="00AB4512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AB4512" w:rsidRPr="007E3BFF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05/2016</w:t>
      </w:r>
    </w:p>
    <w:p w:rsidR="00AB4512" w:rsidRDefault="002671CB" w:rsidP="00AB4512">
      <w:pPr>
        <w:rPr>
          <w:rFonts w:ascii="Tahoma" w:hAnsi="Tahoma" w:cs="Tahoma"/>
        </w:rPr>
      </w:pPr>
      <w:r>
        <w:rPr>
          <w:rFonts w:ascii="Tahoma" w:hAnsi="Tahoma" w:cs="Tahoma"/>
        </w:rPr>
        <w:t>DOZ/ EZ/Z.P.05/2540/18</w:t>
      </w:r>
      <w:r w:rsidR="00AB4512">
        <w:rPr>
          <w:rFonts w:ascii="Tahoma" w:hAnsi="Tahoma" w:cs="Tahoma"/>
        </w:rPr>
        <w:t>/2016</w:t>
      </w:r>
    </w:p>
    <w:p w:rsidR="0040714A" w:rsidRDefault="0040714A" w:rsidP="0040714A">
      <w:pPr>
        <w:tabs>
          <w:tab w:val="left" w:pos="2715"/>
        </w:tabs>
        <w:ind w:left="5954"/>
        <w:rPr>
          <w:rFonts w:ascii="Tahoma" w:hAnsi="Tahoma" w:cs="Tahoma"/>
        </w:rPr>
      </w:pPr>
    </w:p>
    <w:p w:rsidR="0040714A" w:rsidRDefault="0040714A" w:rsidP="0040714A">
      <w:pPr>
        <w:tabs>
          <w:tab w:val="left" w:pos="2715"/>
        </w:tabs>
        <w:ind w:left="5954"/>
        <w:rPr>
          <w:rFonts w:ascii="Tahoma" w:hAnsi="Tahoma" w:cs="Tahoma"/>
        </w:rPr>
      </w:pPr>
    </w:p>
    <w:p w:rsidR="00104882" w:rsidRDefault="00104882" w:rsidP="00104882">
      <w:pPr>
        <w:rPr>
          <w:rFonts w:ascii="Tahoma" w:hAnsi="Tahoma" w:cs="Tahoma"/>
          <w:b/>
          <w:bCs/>
          <w:color w:val="000000"/>
        </w:rPr>
      </w:pPr>
    </w:p>
    <w:p w:rsidR="00104882" w:rsidRDefault="00104882" w:rsidP="00104882">
      <w:pPr>
        <w:ind w:left="993" w:hanging="9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Dotyczy: Przetargu nieograniczonego na usługę szkoleniową wraz z w</w:t>
      </w:r>
      <w:r>
        <w:rPr>
          <w:rFonts w:ascii="Tahoma" w:hAnsi="Tahoma" w:cs="Tahoma"/>
        </w:rPr>
        <w:t xml:space="preserve">ynajmem sali szkoleniowej wyposażonej w zaplecze techniczne i multimedialne oraz zapewnienie usługi gastronomicznej </w:t>
      </w:r>
      <w:r>
        <w:rPr>
          <w:rFonts w:ascii="Tahoma" w:eastAsia="Calibri" w:hAnsi="Tahoma" w:cs="Tahoma"/>
        </w:rPr>
        <w:t>lub cateringowej.</w:t>
      </w:r>
    </w:p>
    <w:p w:rsidR="00104882" w:rsidRDefault="00104882" w:rsidP="00104882">
      <w:pPr>
        <w:tabs>
          <w:tab w:val="left" w:pos="2715"/>
        </w:tabs>
        <w:rPr>
          <w:szCs w:val="16"/>
        </w:rPr>
      </w:pPr>
    </w:p>
    <w:p w:rsidR="00CB1E5C" w:rsidRDefault="00CB1E5C" w:rsidP="00CB1E5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B1E5C" w:rsidRDefault="00CB1E5C" w:rsidP="00CB1E5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Prawo Zamówień Publicznych (tekst jednolity D</w:t>
      </w:r>
      <w:r w:rsidR="007049A9">
        <w:rPr>
          <w:rFonts w:ascii="Tahoma" w:hAnsi="Tahoma" w:cs="Tahoma"/>
        </w:rPr>
        <w:t xml:space="preserve">z. U. z 2015 r. poz. 2164 </w:t>
      </w:r>
      <w:r>
        <w:rPr>
          <w:rFonts w:ascii="Tahoma" w:hAnsi="Tahoma" w:cs="Tahoma"/>
        </w:rPr>
        <w:t xml:space="preserve">)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najkorzystniejszą uznano ofertę  firmy</w:t>
      </w:r>
      <w:r w:rsidR="007049A9">
        <w:rPr>
          <w:rFonts w:ascii="Tahoma" w:hAnsi="Tahoma" w:cs="Tahoma"/>
        </w:rPr>
        <w:t xml:space="preserve"> Adept s. c. ul. Zacna 26,80-283 Gdańsk</w:t>
      </w:r>
      <w:r>
        <w:rPr>
          <w:rFonts w:ascii="Tahoma" w:hAnsi="Tahoma" w:cs="Tahoma"/>
        </w:rPr>
        <w:t xml:space="preserve">, która spełnia warunki zawarte w SIWZ i oferuje realizację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 kwotę</w:t>
      </w:r>
      <w:r w:rsidR="00512C5D">
        <w:rPr>
          <w:rFonts w:ascii="Tahoma" w:hAnsi="Tahoma" w:cs="Tahoma"/>
          <w:color w:val="000000"/>
        </w:rPr>
        <w:t xml:space="preserve"> 12.000</w:t>
      </w:r>
      <w:r>
        <w:rPr>
          <w:rFonts w:ascii="Tahoma" w:hAnsi="Tahoma" w:cs="Tahoma"/>
          <w:color w:val="000000"/>
        </w:rPr>
        <w:t>zł</w:t>
      </w:r>
      <w:r>
        <w:rPr>
          <w:rFonts w:ascii="Tahoma" w:hAnsi="Tahoma" w:cs="Tahoma"/>
        </w:rPr>
        <w:t xml:space="preserve">. Oferta ta otrzymała najwyższą ilość punktów za kryterium </w:t>
      </w:r>
      <w:r w:rsidR="00EA0BC0">
        <w:rPr>
          <w:rFonts w:ascii="Tahoma" w:hAnsi="Tahoma" w:cs="Tahoma"/>
          <w:color w:val="000000"/>
        </w:rPr>
        <w:t>cena 6</w:t>
      </w:r>
      <w:r>
        <w:rPr>
          <w:rFonts w:ascii="Tahoma" w:hAnsi="Tahoma" w:cs="Tahoma"/>
          <w:color w:val="000000"/>
        </w:rPr>
        <w:t xml:space="preserve">0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 w:rsidR="00EA0BC0">
        <w:rPr>
          <w:rFonts w:ascii="Tahoma" w:hAnsi="Tahoma" w:cs="Tahoma"/>
          <w:color w:val="000000"/>
        </w:rPr>
        <w:t>, doświadczenie osoby szkolącej: 30 pkt.  kryterium społeczne</w:t>
      </w:r>
      <w:r>
        <w:rPr>
          <w:rFonts w:ascii="Tahoma" w:hAnsi="Tahoma" w:cs="Tahoma"/>
          <w:color w:val="000000"/>
        </w:rPr>
        <w:t xml:space="preserve"> 10 pkt.</w:t>
      </w:r>
      <w:r>
        <w:rPr>
          <w:rFonts w:ascii="Tahoma" w:eastAsia="TimesNewRoman" w:hAnsi="Tahoma" w:cs="Tahoma"/>
        </w:rPr>
        <w:t xml:space="preserve"> </w:t>
      </w:r>
      <w:r>
        <w:rPr>
          <w:rFonts w:ascii="Tahoma" w:hAnsi="Tahoma" w:cs="Tahoma"/>
          <w:color w:val="000000"/>
        </w:rPr>
        <w:t>Łączna punktacja</w:t>
      </w:r>
      <w:r>
        <w:rPr>
          <w:rFonts w:ascii="Tahoma" w:hAnsi="Tahoma" w:cs="Tahoma"/>
        </w:rPr>
        <w:t xml:space="preserve"> to 100 pkt. </w:t>
      </w:r>
    </w:p>
    <w:p w:rsidR="00F24E89" w:rsidRDefault="00F24E89" w:rsidP="00CB1E5C">
      <w:pPr>
        <w:ind w:firstLine="708"/>
        <w:jc w:val="both"/>
        <w:rPr>
          <w:rFonts w:ascii="Tahoma" w:hAnsi="Tahoma" w:cs="Tahoma"/>
        </w:rPr>
      </w:pPr>
    </w:p>
    <w:p w:rsidR="00CB1E5C" w:rsidRDefault="00CB1E5C" w:rsidP="00CB1E5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 zostały  złożone oferty: </w:t>
      </w:r>
    </w:p>
    <w:p w:rsidR="00CB1E5C" w:rsidRDefault="00CB1E5C" w:rsidP="00CB1E5C">
      <w:pPr>
        <w:jc w:val="both"/>
        <w:rPr>
          <w:rFonts w:ascii="Tahoma" w:hAnsi="Tahoma" w:cs="Tahoma"/>
          <w:b/>
          <w:szCs w:val="16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40"/>
        <w:gridCol w:w="3546"/>
      </w:tblGrid>
      <w:tr w:rsidR="00CB1E5C" w:rsidTr="0098711C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5C" w:rsidRDefault="00CB1E5C" w:rsidP="0098711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5C" w:rsidRDefault="00CB1E5C" w:rsidP="0098711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5C" w:rsidRDefault="007049A9" w:rsidP="0098711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Kryteria</w:t>
            </w:r>
            <w:r w:rsidR="00CB1E5C">
              <w:rPr>
                <w:rFonts w:ascii="Tahoma" w:hAnsi="Tahoma"/>
              </w:rPr>
              <w:t xml:space="preserve"> oceny ofert</w:t>
            </w:r>
            <w:r>
              <w:rPr>
                <w:rFonts w:ascii="Tahoma" w:hAnsi="Tahoma"/>
              </w:rPr>
              <w:t>:</w:t>
            </w:r>
          </w:p>
          <w:p w:rsidR="007049A9" w:rsidRDefault="007049A9" w:rsidP="0098711C">
            <w:pPr>
              <w:jc w:val="center"/>
              <w:rPr>
                <w:rFonts w:ascii="Tahoma" w:hAnsi="Tahoma"/>
              </w:rPr>
            </w:pPr>
          </w:p>
          <w:p w:rsidR="00CB1E5C" w:rsidRDefault="00EC5751" w:rsidP="0098711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6</w:t>
            </w:r>
            <w:r w:rsidR="00CB1E5C">
              <w:rPr>
                <w:rFonts w:ascii="Tahoma" w:hAnsi="Tahoma"/>
              </w:rPr>
              <w:t>0pkt</w:t>
            </w:r>
          </w:p>
          <w:p w:rsidR="007049A9" w:rsidRDefault="007049A9" w:rsidP="0098711C">
            <w:pPr>
              <w:jc w:val="center"/>
              <w:rPr>
                <w:rFonts w:ascii="Tahoma" w:hAnsi="Tahoma"/>
              </w:rPr>
            </w:pPr>
          </w:p>
          <w:p w:rsidR="00CB1E5C" w:rsidRDefault="00EC5751" w:rsidP="0098711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Doświadczenie osoby szkolącej 30</w:t>
            </w:r>
            <w:r w:rsidR="00CB1E5C">
              <w:rPr>
                <w:rFonts w:ascii="Tahoma" w:hAnsi="Tahoma"/>
              </w:rPr>
              <w:t>pkt</w:t>
            </w:r>
          </w:p>
          <w:p w:rsidR="007049A9" w:rsidRDefault="007049A9" w:rsidP="0098711C">
            <w:pPr>
              <w:jc w:val="center"/>
              <w:rPr>
                <w:rFonts w:ascii="Tahoma" w:hAnsi="Tahoma"/>
              </w:rPr>
            </w:pPr>
          </w:p>
          <w:p w:rsidR="00CB1E5C" w:rsidRDefault="00EC5751" w:rsidP="0098711C">
            <w:pPr>
              <w:jc w:val="center"/>
              <w:rPr>
                <w:rFonts w:ascii="Tahoma" w:hAnsi="Tahoma"/>
                <w:strike/>
              </w:rPr>
            </w:pPr>
            <w:r>
              <w:rPr>
                <w:rFonts w:ascii="Tahoma" w:hAnsi="Tahoma"/>
              </w:rPr>
              <w:t>Kryterium społeczne 10pkt</w:t>
            </w:r>
            <w:r w:rsidR="00CB1E5C">
              <w:rPr>
                <w:rFonts w:ascii="Tahoma" w:hAnsi="Tahoma"/>
              </w:rPr>
              <w:br/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512C5D" w:rsidRDefault="000B1D2E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  <w:r w:rsidR="00512C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D</w:t>
            </w:r>
            <w:r w:rsidR="00512C5D">
              <w:rPr>
                <w:rFonts w:ascii="Tahoma" w:hAnsi="Tahoma" w:cs="Tahoma"/>
              </w:rPr>
              <w:t>oradztwo-</w:t>
            </w:r>
            <w:r w:rsidR="00AC1805">
              <w:rPr>
                <w:rFonts w:ascii="Tahoma" w:hAnsi="Tahoma" w:cs="Tahoma"/>
              </w:rPr>
              <w:t xml:space="preserve">Usługi „FIORITURA” Bożena Popiela ul. </w:t>
            </w:r>
            <w:proofErr w:type="spellStart"/>
            <w:r w:rsidR="00AC1805">
              <w:rPr>
                <w:rFonts w:ascii="Tahoma" w:hAnsi="Tahoma" w:cs="Tahoma"/>
              </w:rPr>
              <w:t>Sołtysowicka</w:t>
            </w:r>
            <w:proofErr w:type="spellEnd"/>
            <w:r w:rsidR="00AC1805">
              <w:rPr>
                <w:rFonts w:ascii="Tahoma" w:hAnsi="Tahoma" w:cs="Tahoma"/>
              </w:rPr>
              <w:t xml:space="preserve"> 12 i/20 </w:t>
            </w:r>
          </w:p>
          <w:p w:rsidR="00AC1805" w:rsidRPr="00FA521E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31-589 Kraków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jc w:val="center"/>
              <w:rPr>
                <w:rFonts w:ascii="Tahoma" w:hAnsi="Tahoma"/>
              </w:rPr>
            </w:pPr>
          </w:p>
          <w:p w:rsidR="00AC1805" w:rsidRPr="00D7757C" w:rsidRDefault="007049A9" w:rsidP="00EC575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</w:t>
            </w:r>
            <w:r w:rsidR="00AC1805">
              <w:rPr>
                <w:rFonts w:ascii="Tahoma" w:hAnsi="Tahoma"/>
              </w:rPr>
              <w:t>………………………..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SEKA S.A. Oddział Wrocław ul. Kaszubska 8,50-214 Wrocław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/>
              </w:rPr>
            </w:pPr>
          </w:p>
          <w:p w:rsidR="00AC1805" w:rsidRDefault="00512C5D" w:rsidP="00EC575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</w:t>
            </w:r>
            <w:r w:rsidR="00AC1805">
              <w:rPr>
                <w:rFonts w:ascii="Tahoma" w:hAnsi="Tahoma"/>
              </w:rPr>
              <w:t xml:space="preserve">……………………….. 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Pr="00353608" w:rsidRDefault="00512C5D" w:rsidP="00987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Uphotel</w:t>
            </w:r>
            <w:proofErr w:type="spellEnd"/>
            <w:r>
              <w:rPr>
                <w:rFonts w:ascii="Tahoma" w:hAnsi="Tahoma" w:cs="Tahoma"/>
              </w:rPr>
              <w:t xml:space="preserve"> s.</w:t>
            </w:r>
            <w:r w:rsidR="00AC1805">
              <w:rPr>
                <w:rFonts w:ascii="Tahoma" w:hAnsi="Tahoma" w:cs="Tahoma"/>
              </w:rPr>
              <w:t xml:space="preserve"> c. ul. Długa 13/1, 58-500 Jelenia Góra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AC1805">
            <w:pPr>
              <w:rPr>
                <w:rFonts w:ascii="Tahoma" w:hAnsi="Tahoma"/>
              </w:rPr>
            </w:pPr>
          </w:p>
          <w:p w:rsidR="00AC1805" w:rsidRDefault="00512C5D" w:rsidP="00AC180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</w:t>
            </w:r>
            <w:r w:rsidR="00AC1805">
              <w:rPr>
                <w:rFonts w:ascii="Tahoma" w:hAnsi="Tahoma"/>
              </w:rPr>
              <w:t>…………………………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Centrum Tłumaczeń, Doradztwa i Edukacji PRAGMATIC Sp. z o .o 25-531 ul. Warszawska 49 lok.50 , Kielce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/>
              </w:rPr>
            </w:pPr>
          </w:p>
          <w:p w:rsidR="00AC1805" w:rsidRDefault="00512C5D" w:rsidP="0098711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</w:t>
            </w:r>
            <w:r w:rsidR="00AC1805">
              <w:rPr>
                <w:rFonts w:ascii="Tahoma" w:hAnsi="Tahoma"/>
              </w:rPr>
              <w:t>Łączna ilość punktów:</w:t>
            </w:r>
            <w:r>
              <w:rPr>
                <w:rFonts w:ascii="Tahoma" w:hAnsi="Tahoma"/>
              </w:rPr>
              <w:t xml:space="preserve"> 92,36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ECDDP Szkolenia Sp. z o.o. ul. Elektoralna 12A/94,00-139 Warszawa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EA0BC0">
            <w:pPr>
              <w:rPr>
                <w:rFonts w:ascii="Tahoma" w:hAnsi="Tahoma"/>
              </w:rPr>
            </w:pPr>
          </w:p>
          <w:p w:rsidR="00AC1805" w:rsidRDefault="00512C5D" w:rsidP="00EA0BC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</w:t>
            </w:r>
            <w:r w:rsidR="00AC1805">
              <w:rPr>
                <w:rFonts w:ascii="Tahoma" w:hAnsi="Tahoma"/>
              </w:rPr>
              <w:t xml:space="preserve">Łączna ilość punktów: </w:t>
            </w:r>
            <w:r>
              <w:rPr>
                <w:rFonts w:ascii="Tahoma" w:hAnsi="Tahoma"/>
              </w:rPr>
              <w:t>54,40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Kontrakt Doradztwo-Konsultacje 32-082 Bolechowice, ul. Łąkowa 51,adres do korespondencji: Kraków ul. Szlak 65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jc w:val="center"/>
              <w:rPr>
                <w:rFonts w:ascii="Tahoma" w:hAnsi="Tahoma"/>
              </w:rPr>
            </w:pPr>
          </w:p>
          <w:p w:rsidR="00AC1805" w:rsidRPr="00D7757C" w:rsidRDefault="00512C5D" w:rsidP="00EA0BC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  <w:r w:rsidR="00AC1805">
              <w:rPr>
                <w:rFonts w:ascii="Tahoma" w:hAnsi="Tahoma"/>
              </w:rPr>
              <w:t xml:space="preserve">Łączna ilość punktów: </w:t>
            </w:r>
            <w:r>
              <w:rPr>
                <w:rFonts w:ascii="Tahoma" w:hAnsi="Tahoma"/>
              </w:rPr>
              <w:t>71,73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Wyższa Szkoła </w:t>
            </w:r>
            <w:proofErr w:type="spellStart"/>
            <w:r>
              <w:rPr>
                <w:rFonts w:ascii="Tahoma" w:hAnsi="Tahoma" w:cs="Tahoma"/>
              </w:rPr>
              <w:t>Humanitas</w:t>
            </w:r>
            <w:proofErr w:type="spellEnd"/>
            <w:r>
              <w:rPr>
                <w:rFonts w:ascii="Tahoma" w:hAnsi="Tahoma" w:cs="Tahoma"/>
              </w:rPr>
              <w:t xml:space="preserve"> Ul. Kilińskiego 43, </w:t>
            </w: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/>
              </w:rPr>
            </w:pPr>
          </w:p>
          <w:p w:rsidR="00AC1805" w:rsidRDefault="00512C5D" w:rsidP="00EA0BC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  <w:r w:rsidR="001F5B2B">
              <w:rPr>
                <w:rFonts w:ascii="Tahoma" w:hAnsi="Tahoma"/>
              </w:rPr>
              <w:t>Łączna ilość punktów:</w:t>
            </w:r>
            <w:r>
              <w:rPr>
                <w:rFonts w:ascii="Tahoma" w:hAnsi="Tahoma"/>
              </w:rPr>
              <w:t xml:space="preserve"> 81,42</w:t>
            </w:r>
          </w:p>
        </w:tc>
      </w:tr>
      <w:tr w:rsidR="00AC1805" w:rsidTr="0098711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Nowoczesny Ośrodek Edukacji Anna </w:t>
            </w:r>
            <w:proofErr w:type="spellStart"/>
            <w:r>
              <w:rPr>
                <w:rFonts w:ascii="Tahoma" w:hAnsi="Tahoma" w:cs="Tahoma"/>
              </w:rPr>
              <w:t>Ratuszniak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55-002 Kamieniec Wrocławski ul. Zaułek Szkolny 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/>
              </w:rPr>
            </w:pPr>
          </w:p>
          <w:p w:rsidR="00AC1805" w:rsidRDefault="00512C5D" w:rsidP="00EA0BC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</w:t>
            </w:r>
            <w:r w:rsidR="00AC1805">
              <w:rPr>
                <w:rFonts w:ascii="Tahoma" w:hAnsi="Tahoma"/>
              </w:rPr>
              <w:t xml:space="preserve">Łączna ilość punktów: </w:t>
            </w:r>
            <w:r>
              <w:rPr>
                <w:rFonts w:ascii="Tahoma" w:hAnsi="Tahoma"/>
              </w:rPr>
              <w:t>88</w:t>
            </w:r>
          </w:p>
        </w:tc>
      </w:tr>
      <w:tr w:rsidR="00AC1805" w:rsidTr="00EA0BC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5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AC1805" w:rsidRDefault="00AC1805" w:rsidP="0098711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 w:cs="Tahoma"/>
              </w:rPr>
            </w:pPr>
          </w:p>
          <w:p w:rsidR="00AC1805" w:rsidRPr="00353608" w:rsidRDefault="00AC1805" w:rsidP="0098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Adept s. c. ul. Zacna 26,80-283 Gdańsk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5" w:rsidRDefault="00AC1805" w:rsidP="0098711C">
            <w:pPr>
              <w:rPr>
                <w:rFonts w:ascii="Tahoma" w:hAnsi="Tahoma"/>
              </w:rPr>
            </w:pPr>
          </w:p>
          <w:p w:rsidR="00AC1805" w:rsidRDefault="00512C5D" w:rsidP="0098711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  <w:r w:rsidR="00AC1805">
              <w:rPr>
                <w:rFonts w:ascii="Tahoma" w:hAnsi="Tahoma"/>
              </w:rPr>
              <w:t xml:space="preserve">Łączna ilość punktów: </w:t>
            </w:r>
            <w:r w:rsidR="00AC1805" w:rsidRPr="00AB34AD">
              <w:rPr>
                <w:rFonts w:ascii="Tahoma" w:hAnsi="Tahoma"/>
                <w:b/>
              </w:rPr>
              <w:t xml:space="preserve">100 </w:t>
            </w:r>
          </w:p>
        </w:tc>
      </w:tr>
    </w:tbl>
    <w:p w:rsidR="00CB1E5C" w:rsidRDefault="00CB1E5C" w:rsidP="00CB1E5C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CB1E5C" w:rsidRDefault="00CB1E5C" w:rsidP="00CB1E5C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1 pkt. 2) zawrze umowę w terminie nie krótszym niż 5 dni, o których mowa w art. 94 ust. 1 ustawy PZP </w:t>
      </w:r>
      <w:r>
        <w:rPr>
          <w:rFonts w:ascii="Tahoma" w:hAnsi="Tahoma" w:cs="Tahoma"/>
        </w:rPr>
        <w:t>tj. nie wcześniej niż w d</w:t>
      </w:r>
      <w:r w:rsidR="00EA0BC0">
        <w:rPr>
          <w:rFonts w:ascii="Tahoma" w:hAnsi="Tahoma" w:cs="Tahoma"/>
        </w:rPr>
        <w:t>niu 18.04</w:t>
      </w:r>
      <w:r>
        <w:rPr>
          <w:rFonts w:ascii="Tahoma" w:hAnsi="Tahoma" w:cs="Tahoma"/>
        </w:rPr>
        <w:t>.2016r.</w:t>
      </w:r>
    </w:p>
    <w:p w:rsidR="00CB1E5C" w:rsidRDefault="00CB1E5C" w:rsidP="00CB1E5C">
      <w:pPr>
        <w:ind w:firstLine="709"/>
        <w:jc w:val="both"/>
        <w:rPr>
          <w:rFonts w:ascii="Tahoma" w:hAnsi="Tahoma" w:cs="Tahoma"/>
        </w:rPr>
      </w:pPr>
    </w:p>
    <w:p w:rsidR="00CB1E5C" w:rsidRDefault="00CB1E5C" w:rsidP="00CB1E5C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D36F10" w:rsidRDefault="00D36F10" w:rsidP="00D36F10">
      <w:pPr>
        <w:tabs>
          <w:tab w:val="left" w:pos="2715"/>
        </w:tabs>
        <w:rPr>
          <w:szCs w:val="16"/>
        </w:rPr>
      </w:pPr>
    </w:p>
    <w:p w:rsidR="00D36F10" w:rsidRDefault="00D36F10" w:rsidP="00D36F10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814E7F" w:rsidRDefault="00814E7F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340EBE" w:rsidRDefault="002542AA" w:rsidP="00B461C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</w:t>
      </w:r>
    </w:p>
    <w:sectPr w:rsidR="00340EB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26" w:rsidRDefault="00922526">
      <w:r>
        <w:separator/>
      </w:r>
    </w:p>
  </w:endnote>
  <w:endnote w:type="continuationSeparator" w:id="0">
    <w:p w:rsidR="00922526" w:rsidRDefault="0092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2246258"/>
      <w:docPartObj>
        <w:docPartGallery w:val="Page Numbers (Bottom of Page)"/>
        <w:docPartUnique/>
      </w:docPartObj>
    </w:sdtPr>
    <w:sdtContent>
      <w:p w:rsidR="00922526" w:rsidRPr="006E6E0D" w:rsidRDefault="00922526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6E6E0D">
          <w:rPr>
            <w:rFonts w:ascii="Tahoma" w:hAnsi="Tahoma" w:cs="Tahoma"/>
            <w:sz w:val="16"/>
            <w:szCs w:val="16"/>
          </w:rPr>
          <w:t xml:space="preserve">str. </w:t>
        </w:r>
        <w:r w:rsidR="00F71BB5" w:rsidRPr="006E6E0D">
          <w:rPr>
            <w:rFonts w:ascii="Tahoma" w:hAnsi="Tahoma" w:cs="Tahoma"/>
            <w:sz w:val="16"/>
            <w:szCs w:val="16"/>
          </w:rPr>
          <w:fldChar w:fldCharType="begin"/>
        </w:r>
        <w:r w:rsidRPr="006E6E0D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F71BB5" w:rsidRPr="006E6E0D">
          <w:rPr>
            <w:rFonts w:ascii="Tahoma" w:hAnsi="Tahoma" w:cs="Tahoma"/>
            <w:sz w:val="16"/>
            <w:szCs w:val="16"/>
          </w:rPr>
          <w:fldChar w:fldCharType="separate"/>
        </w:r>
        <w:r w:rsidR="00AB34AD">
          <w:rPr>
            <w:rFonts w:ascii="Tahoma" w:hAnsi="Tahoma" w:cs="Tahoma"/>
            <w:noProof/>
            <w:sz w:val="16"/>
            <w:szCs w:val="16"/>
          </w:rPr>
          <w:t>2</w:t>
        </w:r>
        <w:r w:rsidR="00F71BB5" w:rsidRPr="006E6E0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22526" w:rsidRDefault="009225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6" w:rsidRDefault="00F71BB5">
    <w:pPr>
      <w:pStyle w:val="Stopka"/>
    </w:pPr>
    <w:r>
      <w:rPr>
        <w:noProof/>
      </w:rPr>
      <w:pict>
        <v:group id="Grupa 17" o:spid="_x0000_s2114" style="position:absolute;margin-left:0;margin-top:759.8pt;width:497.25pt;height:65.25pt;z-index:-251657216;mso-position-horizontal:center;mso-position-horizontal-relative:page;mso-position-vertical-relative:page" coordsize="6315075,82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115" type="#_x0000_t75" style="position:absolute;width:1590675;height:828675;visibility:visible">
            <v:imagedata r:id="rId1" o:title=""/>
            <v:path arrowok="t"/>
          </v:shape>
          <v:shape id="Obraz 6" o:spid="_x0000_s2116" type="#_x0000_t75" style="position:absolute;left:2286000;top:190500;width:1285875;height:466725;visibility:visible">
            <v:imagedata r:id="rId2" o:title=""/>
            <v:path arrowok="t"/>
          </v:shape>
          <v:shape id="Obraz 12" o:spid="_x0000_s2117" type="#_x0000_t75" style="position:absolute;left:4152900;top:123825;width:2162175;height:647700;visibility:visible">
            <v:imagedata r:id="rId3" o:title=""/>
            <v:path arrowok="t"/>
          </v:shape>
          <w10:wrap anchorx="page" anchory="page"/>
        </v:group>
      </w:pict>
    </w:r>
  </w:p>
  <w:p w:rsidR="00922526" w:rsidRDefault="00922526">
    <w:pPr>
      <w:pStyle w:val="Stopka"/>
    </w:pPr>
  </w:p>
  <w:p w:rsidR="00922526" w:rsidRDefault="00922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26" w:rsidRDefault="00922526">
      <w:r>
        <w:separator/>
      </w:r>
    </w:p>
  </w:footnote>
  <w:footnote w:type="continuationSeparator" w:id="0">
    <w:p w:rsidR="00922526" w:rsidRDefault="0092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6" w:rsidRDefault="00922526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1BB5" w:rsidRPr="00F71BB5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F71BB5" w:rsidRPr="00F71BB5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922526" w:rsidRDefault="00922526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922526" w:rsidRPr="009D42E3" w:rsidRDefault="00922526" w:rsidP="009D42E3">
    <w:pPr>
      <w:spacing w:after="40"/>
      <w:ind w:left="567"/>
      <w:jc w:val="center"/>
    </w:pPr>
  </w:p>
  <w:p w:rsidR="00922526" w:rsidRPr="00861A4F" w:rsidRDefault="00922526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922526" w:rsidRPr="0087778E" w:rsidRDefault="00922526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922526" w:rsidRPr="003E2807" w:rsidRDefault="00922526" w:rsidP="003E2807">
    <w:pPr>
      <w:pStyle w:val="Nagwek3"/>
      <w:ind w:left="567"/>
      <w:jc w:val="center"/>
      <w:rPr>
        <w:sz w:val="14"/>
      </w:rPr>
    </w:pPr>
  </w:p>
  <w:p w:rsidR="00922526" w:rsidRPr="000C4950" w:rsidRDefault="00922526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1E"/>
    <w:multiLevelType w:val="multilevel"/>
    <w:tmpl w:val="0EB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7379"/>
    <w:multiLevelType w:val="hybridMultilevel"/>
    <w:tmpl w:val="33D4BD08"/>
    <w:lvl w:ilvl="0" w:tplc="F4F04B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60A46"/>
    <w:multiLevelType w:val="hybridMultilevel"/>
    <w:tmpl w:val="88B86CE2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B6E368D"/>
    <w:multiLevelType w:val="multilevel"/>
    <w:tmpl w:val="01C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908766F"/>
    <w:multiLevelType w:val="hybridMultilevel"/>
    <w:tmpl w:val="2786A580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E6777"/>
    <w:multiLevelType w:val="hybridMultilevel"/>
    <w:tmpl w:val="F490C59C"/>
    <w:lvl w:ilvl="0" w:tplc="4078A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1D84"/>
    <w:multiLevelType w:val="hybridMultilevel"/>
    <w:tmpl w:val="131A23C8"/>
    <w:lvl w:ilvl="0" w:tplc="089A5DC4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29D278A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335DA2"/>
    <w:multiLevelType w:val="multilevel"/>
    <w:tmpl w:val="C11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>
    <w:nsid w:val="33627FB5"/>
    <w:multiLevelType w:val="hybridMultilevel"/>
    <w:tmpl w:val="00F28D3C"/>
    <w:lvl w:ilvl="0" w:tplc="A96E67D0">
      <w:start w:val="1"/>
      <w:numFmt w:val="decimal"/>
      <w:lvlText w:val="%1)"/>
      <w:lvlJc w:val="left"/>
      <w:pPr>
        <w:ind w:left="915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33AF6F4B"/>
    <w:multiLevelType w:val="hybridMultilevel"/>
    <w:tmpl w:val="F284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3D6E5C23"/>
    <w:multiLevelType w:val="hybridMultilevel"/>
    <w:tmpl w:val="D33E85F2"/>
    <w:lvl w:ilvl="0" w:tplc="0166E1C0">
      <w:start w:val="1"/>
      <w:numFmt w:val="lowerLetter"/>
      <w:lvlText w:val="%1)"/>
      <w:lvlJc w:val="left"/>
      <w:pPr>
        <w:ind w:left="1571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2BC6E07"/>
    <w:multiLevelType w:val="hybridMultilevel"/>
    <w:tmpl w:val="C78CF3CA"/>
    <w:lvl w:ilvl="0" w:tplc="C15EEB42">
      <w:start w:val="1"/>
      <w:numFmt w:val="decimal"/>
      <w:lvlText w:val="%1)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43BF28CC"/>
    <w:multiLevelType w:val="hybridMultilevel"/>
    <w:tmpl w:val="A97EF8BE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DCE61F1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2760B"/>
    <w:multiLevelType w:val="hybridMultilevel"/>
    <w:tmpl w:val="9B20C3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176A8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MS Mincho" w:hAnsi="Tahoma" w:cs="Tahoma"/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760880"/>
    <w:multiLevelType w:val="hybridMultilevel"/>
    <w:tmpl w:val="A4282AA4"/>
    <w:lvl w:ilvl="0" w:tplc="42E60846">
      <w:start w:val="1"/>
      <w:numFmt w:val="lowerLetter"/>
      <w:lvlText w:val="%1)"/>
      <w:lvlJc w:val="left"/>
      <w:pPr>
        <w:ind w:left="1276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3">
    <w:nsid w:val="4D2D7836"/>
    <w:multiLevelType w:val="hybridMultilevel"/>
    <w:tmpl w:val="E8B60D9C"/>
    <w:lvl w:ilvl="0" w:tplc="8A2E66F2">
      <w:start w:val="1"/>
      <w:numFmt w:val="lowerLetter"/>
      <w:lvlText w:val="%1)"/>
      <w:lvlJc w:val="left"/>
      <w:pPr>
        <w:ind w:left="113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>
    <w:nsid w:val="4E6D72EA"/>
    <w:multiLevelType w:val="hybridMultilevel"/>
    <w:tmpl w:val="45C64C74"/>
    <w:lvl w:ilvl="0" w:tplc="FF32C50E">
      <w:start w:val="1"/>
      <w:numFmt w:val="decimal"/>
      <w:lvlText w:val="%1)"/>
      <w:lvlJc w:val="left"/>
      <w:pPr>
        <w:ind w:left="133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>
    <w:nsid w:val="504661AE"/>
    <w:multiLevelType w:val="hybridMultilevel"/>
    <w:tmpl w:val="F2B6BA60"/>
    <w:lvl w:ilvl="0" w:tplc="F8BE18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0481EBB"/>
    <w:multiLevelType w:val="hybridMultilevel"/>
    <w:tmpl w:val="89BEB2A4"/>
    <w:lvl w:ilvl="0" w:tplc="ECBA42D8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65937EB4"/>
    <w:multiLevelType w:val="hybridMultilevel"/>
    <w:tmpl w:val="798A2076"/>
    <w:lvl w:ilvl="0" w:tplc="D2826C0A">
      <w:start w:val="3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54D8F"/>
    <w:multiLevelType w:val="multilevel"/>
    <w:tmpl w:val="7AA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C0EF2"/>
    <w:multiLevelType w:val="multilevel"/>
    <w:tmpl w:val="150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6E49BF"/>
    <w:multiLevelType w:val="hybridMultilevel"/>
    <w:tmpl w:val="7646C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E31D8"/>
    <w:multiLevelType w:val="multilevel"/>
    <w:tmpl w:val="D05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E7F84"/>
    <w:multiLevelType w:val="hybridMultilevel"/>
    <w:tmpl w:val="5BF892AA"/>
    <w:lvl w:ilvl="0" w:tplc="F6363A8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572BB"/>
    <w:multiLevelType w:val="hybridMultilevel"/>
    <w:tmpl w:val="A0AA2EFE"/>
    <w:lvl w:ilvl="0" w:tplc="B3E605D8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6"/>
  </w:num>
  <w:num w:numId="28">
    <w:abstractNumId w:val="37"/>
  </w:num>
  <w:num w:numId="29">
    <w:abstractNumId w:val="3"/>
  </w:num>
  <w:num w:numId="30">
    <w:abstractNumId w:val="26"/>
  </w:num>
  <w:num w:numId="31">
    <w:abstractNumId w:val="18"/>
  </w:num>
  <w:num w:numId="32">
    <w:abstractNumId w:val="33"/>
  </w:num>
  <w:num w:numId="33">
    <w:abstractNumId w:val="24"/>
  </w:num>
  <w:num w:numId="34">
    <w:abstractNumId w:val="32"/>
  </w:num>
  <w:num w:numId="35">
    <w:abstractNumId w:val="47"/>
  </w:num>
  <w:num w:numId="36">
    <w:abstractNumId w:val="34"/>
  </w:num>
  <w:num w:numId="37">
    <w:abstractNumId w:val="46"/>
  </w:num>
  <w:num w:numId="38">
    <w:abstractNumId w:val="20"/>
  </w:num>
  <w:num w:numId="39">
    <w:abstractNumId w:val="19"/>
  </w:num>
  <w:num w:numId="40">
    <w:abstractNumId w:val="41"/>
  </w:num>
  <w:num w:numId="41">
    <w:abstractNumId w:val="1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15"/>
  </w:num>
  <w:num w:numId="46">
    <w:abstractNumId w:val="13"/>
  </w:num>
  <w:num w:numId="47">
    <w:abstractNumId w:val="14"/>
  </w:num>
  <w:num w:numId="48">
    <w:abstractNumId w:val="0"/>
  </w:num>
  <w:num w:numId="49">
    <w:abstractNumId w:val="45"/>
  </w:num>
  <w:num w:numId="50">
    <w:abstractNumId w:val="39"/>
  </w:num>
  <w:num w:numId="51">
    <w:abstractNumId w:val="4"/>
  </w:num>
  <w:num w:numId="52">
    <w:abstractNumId w:val="40"/>
  </w:num>
  <w:num w:numId="53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9FE"/>
    <w:rsid w:val="00001824"/>
    <w:rsid w:val="000031AF"/>
    <w:rsid w:val="0000613F"/>
    <w:rsid w:val="00010408"/>
    <w:rsid w:val="00011F67"/>
    <w:rsid w:val="00012300"/>
    <w:rsid w:val="00014A8A"/>
    <w:rsid w:val="000158BC"/>
    <w:rsid w:val="00022332"/>
    <w:rsid w:val="00024740"/>
    <w:rsid w:val="00030310"/>
    <w:rsid w:val="0003694F"/>
    <w:rsid w:val="0004349C"/>
    <w:rsid w:val="00050214"/>
    <w:rsid w:val="000569E7"/>
    <w:rsid w:val="0006001C"/>
    <w:rsid w:val="00066CE3"/>
    <w:rsid w:val="00067234"/>
    <w:rsid w:val="00070821"/>
    <w:rsid w:val="00073DBE"/>
    <w:rsid w:val="000750AB"/>
    <w:rsid w:val="000838C4"/>
    <w:rsid w:val="000845FB"/>
    <w:rsid w:val="00092D54"/>
    <w:rsid w:val="00092F07"/>
    <w:rsid w:val="00093F18"/>
    <w:rsid w:val="000A2832"/>
    <w:rsid w:val="000B1D2E"/>
    <w:rsid w:val="000B3070"/>
    <w:rsid w:val="000B7064"/>
    <w:rsid w:val="000C4950"/>
    <w:rsid w:val="000C5680"/>
    <w:rsid w:val="000D5612"/>
    <w:rsid w:val="000E2112"/>
    <w:rsid w:val="000E3214"/>
    <w:rsid w:val="000E7EE5"/>
    <w:rsid w:val="000F6102"/>
    <w:rsid w:val="00104528"/>
    <w:rsid w:val="00104882"/>
    <w:rsid w:val="00126433"/>
    <w:rsid w:val="001276EC"/>
    <w:rsid w:val="00132104"/>
    <w:rsid w:val="00135BB2"/>
    <w:rsid w:val="00135F6E"/>
    <w:rsid w:val="001411FB"/>
    <w:rsid w:val="001509EF"/>
    <w:rsid w:val="00151FD9"/>
    <w:rsid w:val="00163320"/>
    <w:rsid w:val="00167E62"/>
    <w:rsid w:val="0017181C"/>
    <w:rsid w:val="00175D48"/>
    <w:rsid w:val="00175D54"/>
    <w:rsid w:val="00177D29"/>
    <w:rsid w:val="001819AB"/>
    <w:rsid w:val="00181ACA"/>
    <w:rsid w:val="0018387E"/>
    <w:rsid w:val="0018407C"/>
    <w:rsid w:val="0018640B"/>
    <w:rsid w:val="001865D4"/>
    <w:rsid w:val="00187772"/>
    <w:rsid w:val="00187D43"/>
    <w:rsid w:val="00196DF9"/>
    <w:rsid w:val="001B2FBF"/>
    <w:rsid w:val="001C1218"/>
    <w:rsid w:val="001C32DD"/>
    <w:rsid w:val="001D0DF7"/>
    <w:rsid w:val="001D3888"/>
    <w:rsid w:val="001D38B1"/>
    <w:rsid w:val="001D3E2F"/>
    <w:rsid w:val="001D4375"/>
    <w:rsid w:val="001D46DD"/>
    <w:rsid w:val="001E329E"/>
    <w:rsid w:val="001F2514"/>
    <w:rsid w:val="001F5B2B"/>
    <w:rsid w:val="002066E3"/>
    <w:rsid w:val="00211655"/>
    <w:rsid w:val="00212019"/>
    <w:rsid w:val="00215074"/>
    <w:rsid w:val="00217BD2"/>
    <w:rsid w:val="00220295"/>
    <w:rsid w:val="002211CE"/>
    <w:rsid w:val="0022683C"/>
    <w:rsid w:val="00234709"/>
    <w:rsid w:val="00235DB8"/>
    <w:rsid w:val="00237C27"/>
    <w:rsid w:val="002458E7"/>
    <w:rsid w:val="00246A46"/>
    <w:rsid w:val="00250CD7"/>
    <w:rsid w:val="002537A5"/>
    <w:rsid w:val="002542AA"/>
    <w:rsid w:val="002563B5"/>
    <w:rsid w:val="0026031C"/>
    <w:rsid w:val="0026133E"/>
    <w:rsid w:val="002644F1"/>
    <w:rsid w:val="002671CB"/>
    <w:rsid w:val="00274507"/>
    <w:rsid w:val="00275C14"/>
    <w:rsid w:val="00280C97"/>
    <w:rsid w:val="002826B6"/>
    <w:rsid w:val="00283145"/>
    <w:rsid w:val="002910AB"/>
    <w:rsid w:val="00291439"/>
    <w:rsid w:val="00292B3A"/>
    <w:rsid w:val="002945B9"/>
    <w:rsid w:val="002A2500"/>
    <w:rsid w:val="002A5A77"/>
    <w:rsid w:val="002A6B60"/>
    <w:rsid w:val="002A6F2D"/>
    <w:rsid w:val="002B5595"/>
    <w:rsid w:val="002B7EAF"/>
    <w:rsid w:val="002C50CD"/>
    <w:rsid w:val="002D045F"/>
    <w:rsid w:val="002D0FA4"/>
    <w:rsid w:val="002D3B86"/>
    <w:rsid w:val="002E5DCF"/>
    <w:rsid w:val="002E60C7"/>
    <w:rsid w:val="002E6548"/>
    <w:rsid w:val="002F3236"/>
    <w:rsid w:val="002F5559"/>
    <w:rsid w:val="00301209"/>
    <w:rsid w:val="0030150E"/>
    <w:rsid w:val="003035E4"/>
    <w:rsid w:val="00310559"/>
    <w:rsid w:val="00311F38"/>
    <w:rsid w:val="00315617"/>
    <w:rsid w:val="00315EB3"/>
    <w:rsid w:val="0031700D"/>
    <w:rsid w:val="003210BE"/>
    <w:rsid w:val="0032795F"/>
    <w:rsid w:val="003328AD"/>
    <w:rsid w:val="00333912"/>
    <w:rsid w:val="00335BF7"/>
    <w:rsid w:val="00340EBE"/>
    <w:rsid w:val="00346340"/>
    <w:rsid w:val="00352645"/>
    <w:rsid w:val="00353DA4"/>
    <w:rsid w:val="003562EA"/>
    <w:rsid w:val="00356E13"/>
    <w:rsid w:val="00361A7E"/>
    <w:rsid w:val="00362FE5"/>
    <w:rsid w:val="0036409D"/>
    <w:rsid w:val="003649B4"/>
    <w:rsid w:val="00365512"/>
    <w:rsid w:val="00366993"/>
    <w:rsid w:val="00376025"/>
    <w:rsid w:val="0038124E"/>
    <w:rsid w:val="00383903"/>
    <w:rsid w:val="003859D8"/>
    <w:rsid w:val="00390B2E"/>
    <w:rsid w:val="00392A95"/>
    <w:rsid w:val="003932C3"/>
    <w:rsid w:val="00393C63"/>
    <w:rsid w:val="00394032"/>
    <w:rsid w:val="003A1402"/>
    <w:rsid w:val="003A58C5"/>
    <w:rsid w:val="003B0120"/>
    <w:rsid w:val="003B03C1"/>
    <w:rsid w:val="003B067A"/>
    <w:rsid w:val="003B44EE"/>
    <w:rsid w:val="003B78AA"/>
    <w:rsid w:val="003C12EF"/>
    <w:rsid w:val="003D2ED8"/>
    <w:rsid w:val="003E2807"/>
    <w:rsid w:val="003E4F9C"/>
    <w:rsid w:val="003E5464"/>
    <w:rsid w:val="003F0985"/>
    <w:rsid w:val="003F14C0"/>
    <w:rsid w:val="004019A2"/>
    <w:rsid w:val="00403932"/>
    <w:rsid w:val="0040714A"/>
    <w:rsid w:val="00407D50"/>
    <w:rsid w:val="0041634D"/>
    <w:rsid w:val="00422C73"/>
    <w:rsid w:val="004257C9"/>
    <w:rsid w:val="004257F5"/>
    <w:rsid w:val="004340B6"/>
    <w:rsid w:val="00435D4A"/>
    <w:rsid w:val="00436B7A"/>
    <w:rsid w:val="00441017"/>
    <w:rsid w:val="0044523F"/>
    <w:rsid w:val="00450DD0"/>
    <w:rsid w:val="00453993"/>
    <w:rsid w:val="0046303B"/>
    <w:rsid w:val="00463084"/>
    <w:rsid w:val="00480C2B"/>
    <w:rsid w:val="00481183"/>
    <w:rsid w:val="004828E3"/>
    <w:rsid w:val="00492C1B"/>
    <w:rsid w:val="004A23A0"/>
    <w:rsid w:val="004A719E"/>
    <w:rsid w:val="004B3D09"/>
    <w:rsid w:val="004B5C7F"/>
    <w:rsid w:val="004B7B7A"/>
    <w:rsid w:val="004C451C"/>
    <w:rsid w:val="004D370A"/>
    <w:rsid w:val="004D3C66"/>
    <w:rsid w:val="004D615F"/>
    <w:rsid w:val="004E1FCB"/>
    <w:rsid w:val="004E3557"/>
    <w:rsid w:val="004E5CD9"/>
    <w:rsid w:val="004F0F0B"/>
    <w:rsid w:val="004F4473"/>
    <w:rsid w:val="00505B81"/>
    <w:rsid w:val="00512C5D"/>
    <w:rsid w:val="005132A9"/>
    <w:rsid w:val="00515E30"/>
    <w:rsid w:val="00516FA6"/>
    <w:rsid w:val="00517C6E"/>
    <w:rsid w:val="00521973"/>
    <w:rsid w:val="005250DF"/>
    <w:rsid w:val="00532586"/>
    <w:rsid w:val="0053330E"/>
    <w:rsid w:val="00535484"/>
    <w:rsid w:val="00542BC4"/>
    <w:rsid w:val="00543EBE"/>
    <w:rsid w:val="005449FE"/>
    <w:rsid w:val="00545667"/>
    <w:rsid w:val="0055140E"/>
    <w:rsid w:val="00551C6B"/>
    <w:rsid w:val="005528A5"/>
    <w:rsid w:val="00561A48"/>
    <w:rsid w:val="00564938"/>
    <w:rsid w:val="005652A1"/>
    <w:rsid w:val="00571F52"/>
    <w:rsid w:val="005730D0"/>
    <w:rsid w:val="00576A68"/>
    <w:rsid w:val="005852C4"/>
    <w:rsid w:val="00590EE2"/>
    <w:rsid w:val="00592A2A"/>
    <w:rsid w:val="005971BC"/>
    <w:rsid w:val="005A019F"/>
    <w:rsid w:val="005A09FE"/>
    <w:rsid w:val="005A11ED"/>
    <w:rsid w:val="005A51DB"/>
    <w:rsid w:val="005A589F"/>
    <w:rsid w:val="005B6979"/>
    <w:rsid w:val="005C6663"/>
    <w:rsid w:val="005D3057"/>
    <w:rsid w:val="005F3A3A"/>
    <w:rsid w:val="005F5880"/>
    <w:rsid w:val="005F5A95"/>
    <w:rsid w:val="005F7C6C"/>
    <w:rsid w:val="00601531"/>
    <w:rsid w:val="00601A42"/>
    <w:rsid w:val="00602271"/>
    <w:rsid w:val="006044FC"/>
    <w:rsid w:val="00607774"/>
    <w:rsid w:val="0061139C"/>
    <w:rsid w:val="00611526"/>
    <w:rsid w:val="00614FDA"/>
    <w:rsid w:val="00617478"/>
    <w:rsid w:val="00621775"/>
    <w:rsid w:val="006218E7"/>
    <w:rsid w:val="00623168"/>
    <w:rsid w:val="0062360F"/>
    <w:rsid w:val="00626074"/>
    <w:rsid w:val="00630773"/>
    <w:rsid w:val="00630F34"/>
    <w:rsid w:val="00635215"/>
    <w:rsid w:val="0063695F"/>
    <w:rsid w:val="00640A74"/>
    <w:rsid w:val="006413E9"/>
    <w:rsid w:val="00643ACF"/>
    <w:rsid w:val="00645ED8"/>
    <w:rsid w:val="00647F71"/>
    <w:rsid w:val="00657EBA"/>
    <w:rsid w:val="006650C5"/>
    <w:rsid w:val="006656BD"/>
    <w:rsid w:val="00680672"/>
    <w:rsid w:val="0068499B"/>
    <w:rsid w:val="0068598E"/>
    <w:rsid w:val="00692674"/>
    <w:rsid w:val="0069295F"/>
    <w:rsid w:val="00694C77"/>
    <w:rsid w:val="006A133C"/>
    <w:rsid w:val="006A20A9"/>
    <w:rsid w:val="006A37FA"/>
    <w:rsid w:val="006A4F34"/>
    <w:rsid w:val="006B24C4"/>
    <w:rsid w:val="006B2920"/>
    <w:rsid w:val="006B41AC"/>
    <w:rsid w:val="006C38E9"/>
    <w:rsid w:val="006C3B00"/>
    <w:rsid w:val="006C3CD3"/>
    <w:rsid w:val="006C6847"/>
    <w:rsid w:val="006D0AE2"/>
    <w:rsid w:val="006D1F38"/>
    <w:rsid w:val="006D4979"/>
    <w:rsid w:val="006E0794"/>
    <w:rsid w:val="006E0E95"/>
    <w:rsid w:val="006E2680"/>
    <w:rsid w:val="006E5AAD"/>
    <w:rsid w:val="006E6E0D"/>
    <w:rsid w:val="006F2B64"/>
    <w:rsid w:val="006F6757"/>
    <w:rsid w:val="007014F8"/>
    <w:rsid w:val="007049A9"/>
    <w:rsid w:val="00710CFF"/>
    <w:rsid w:val="007117C0"/>
    <w:rsid w:val="00724FA9"/>
    <w:rsid w:val="00734621"/>
    <w:rsid w:val="0073768D"/>
    <w:rsid w:val="00740046"/>
    <w:rsid w:val="00744748"/>
    <w:rsid w:val="007608F1"/>
    <w:rsid w:val="00761F38"/>
    <w:rsid w:val="00763496"/>
    <w:rsid w:val="00764E41"/>
    <w:rsid w:val="007776F9"/>
    <w:rsid w:val="00790325"/>
    <w:rsid w:val="0079356F"/>
    <w:rsid w:val="00793F04"/>
    <w:rsid w:val="00794138"/>
    <w:rsid w:val="007965CA"/>
    <w:rsid w:val="00796D29"/>
    <w:rsid w:val="007A298E"/>
    <w:rsid w:val="007A573D"/>
    <w:rsid w:val="007A6F20"/>
    <w:rsid w:val="007B22A4"/>
    <w:rsid w:val="007B39DC"/>
    <w:rsid w:val="007B45CB"/>
    <w:rsid w:val="007B5701"/>
    <w:rsid w:val="007B6D8E"/>
    <w:rsid w:val="007C29CA"/>
    <w:rsid w:val="007C3697"/>
    <w:rsid w:val="007D19E9"/>
    <w:rsid w:val="007D597F"/>
    <w:rsid w:val="007F1275"/>
    <w:rsid w:val="007F7A0D"/>
    <w:rsid w:val="00800E82"/>
    <w:rsid w:val="008051A4"/>
    <w:rsid w:val="00805F93"/>
    <w:rsid w:val="008123DB"/>
    <w:rsid w:val="00812A6A"/>
    <w:rsid w:val="00814E7F"/>
    <w:rsid w:val="00822C38"/>
    <w:rsid w:val="008258F1"/>
    <w:rsid w:val="0082779E"/>
    <w:rsid w:val="00827D56"/>
    <w:rsid w:val="0083113B"/>
    <w:rsid w:val="00832356"/>
    <w:rsid w:val="00833CF4"/>
    <w:rsid w:val="00835557"/>
    <w:rsid w:val="00840D8A"/>
    <w:rsid w:val="0084140B"/>
    <w:rsid w:val="00861A4F"/>
    <w:rsid w:val="00861E66"/>
    <w:rsid w:val="00864DA3"/>
    <w:rsid w:val="0086554B"/>
    <w:rsid w:val="00866020"/>
    <w:rsid w:val="00866400"/>
    <w:rsid w:val="0086733E"/>
    <w:rsid w:val="0087340B"/>
    <w:rsid w:val="00875483"/>
    <w:rsid w:val="008768D8"/>
    <w:rsid w:val="0087778E"/>
    <w:rsid w:val="00877D47"/>
    <w:rsid w:val="008823DD"/>
    <w:rsid w:val="00886235"/>
    <w:rsid w:val="0089023A"/>
    <w:rsid w:val="00893E78"/>
    <w:rsid w:val="0089556B"/>
    <w:rsid w:val="008A066C"/>
    <w:rsid w:val="008A1D0E"/>
    <w:rsid w:val="008A48B8"/>
    <w:rsid w:val="008A537C"/>
    <w:rsid w:val="008A55AD"/>
    <w:rsid w:val="008B63F4"/>
    <w:rsid w:val="008C2226"/>
    <w:rsid w:val="008C6F6C"/>
    <w:rsid w:val="008D183E"/>
    <w:rsid w:val="008D3D69"/>
    <w:rsid w:val="008E3D75"/>
    <w:rsid w:val="008E46D2"/>
    <w:rsid w:val="008E6695"/>
    <w:rsid w:val="008E7340"/>
    <w:rsid w:val="008F1113"/>
    <w:rsid w:val="008F3A19"/>
    <w:rsid w:val="00903E7E"/>
    <w:rsid w:val="0090735F"/>
    <w:rsid w:val="009179AD"/>
    <w:rsid w:val="00921691"/>
    <w:rsid w:val="00922526"/>
    <w:rsid w:val="00922A5C"/>
    <w:rsid w:val="00925384"/>
    <w:rsid w:val="0092632E"/>
    <w:rsid w:val="00936DFE"/>
    <w:rsid w:val="009635C2"/>
    <w:rsid w:val="0096402F"/>
    <w:rsid w:val="009655D8"/>
    <w:rsid w:val="00967690"/>
    <w:rsid w:val="00971973"/>
    <w:rsid w:val="0097198F"/>
    <w:rsid w:val="00972D8E"/>
    <w:rsid w:val="00973457"/>
    <w:rsid w:val="00976C6D"/>
    <w:rsid w:val="0098012E"/>
    <w:rsid w:val="00981354"/>
    <w:rsid w:val="00983C95"/>
    <w:rsid w:val="00985295"/>
    <w:rsid w:val="00986966"/>
    <w:rsid w:val="0099216C"/>
    <w:rsid w:val="00997693"/>
    <w:rsid w:val="009A0D54"/>
    <w:rsid w:val="009A1670"/>
    <w:rsid w:val="009A298E"/>
    <w:rsid w:val="009A57C6"/>
    <w:rsid w:val="009B194D"/>
    <w:rsid w:val="009B1A18"/>
    <w:rsid w:val="009B372A"/>
    <w:rsid w:val="009C23FC"/>
    <w:rsid w:val="009C5F37"/>
    <w:rsid w:val="009D1BF4"/>
    <w:rsid w:val="009D35AB"/>
    <w:rsid w:val="009D42E3"/>
    <w:rsid w:val="009E3076"/>
    <w:rsid w:val="009F2D41"/>
    <w:rsid w:val="009F40E9"/>
    <w:rsid w:val="009F6B11"/>
    <w:rsid w:val="009F769F"/>
    <w:rsid w:val="00A03BA4"/>
    <w:rsid w:val="00A05659"/>
    <w:rsid w:val="00A1374C"/>
    <w:rsid w:val="00A21155"/>
    <w:rsid w:val="00A2576B"/>
    <w:rsid w:val="00A33E07"/>
    <w:rsid w:val="00A361C0"/>
    <w:rsid w:val="00A36E7E"/>
    <w:rsid w:val="00A37B5A"/>
    <w:rsid w:val="00A47B55"/>
    <w:rsid w:val="00A47D27"/>
    <w:rsid w:val="00A52728"/>
    <w:rsid w:val="00A539EA"/>
    <w:rsid w:val="00A54CE4"/>
    <w:rsid w:val="00A574FC"/>
    <w:rsid w:val="00A74F9B"/>
    <w:rsid w:val="00A9440C"/>
    <w:rsid w:val="00A947D7"/>
    <w:rsid w:val="00A95E2C"/>
    <w:rsid w:val="00AA3EC0"/>
    <w:rsid w:val="00AA6F20"/>
    <w:rsid w:val="00AB34AD"/>
    <w:rsid w:val="00AB4512"/>
    <w:rsid w:val="00AB6CC8"/>
    <w:rsid w:val="00AC0677"/>
    <w:rsid w:val="00AC1805"/>
    <w:rsid w:val="00AD5996"/>
    <w:rsid w:val="00AE1EE9"/>
    <w:rsid w:val="00AE43E3"/>
    <w:rsid w:val="00AE5D78"/>
    <w:rsid w:val="00AF5DE7"/>
    <w:rsid w:val="00AF78C9"/>
    <w:rsid w:val="00AF7C0E"/>
    <w:rsid w:val="00B02011"/>
    <w:rsid w:val="00B04CC3"/>
    <w:rsid w:val="00B04DF5"/>
    <w:rsid w:val="00B06687"/>
    <w:rsid w:val="00B12C9B"/>
    <w:rsid w:val="00B13716"/>
    <w:rsid w:val="00B166EE"/>
    <w:rsid w:val="00B17498"/>
    <w:rsid w:val="00B36C06"/>
    <w:rsid w:val="00B461CD"/>
    <w:rsid w:val="00B506F9"/>
    <w:rsid w:val="00B550F2"/>
    <w:rsid w:val="00B55EC2"/>
    <w:rsid w:val="00B604AC"/>
    <w:rsid w:val="00B654CF"/>
    <w:rsid w:val="00B67552"/>
    <w:rsid w:val="00B72F20"/>
    <w:rsid w:val="00B87A1A"/>
    <w:rsid w:val="00B94AF3"/>
    <w:rsid w:val="00BA112E"/>
    <w:rsid w:val="00BA2253"/>
    <w:rsid w:val="00BA47FD"/>
    <w:rsid w:val="00BB0E33"/>
    <w:rsid w:val="00BB3870"/>
    <w:rsid w:val="00BC0548"/>
    <w:rsid w:val="00BC1E01"/>
    <w:rsid w:val="00BC2C70"/>
    <w:rsid w:val="00BC4A45"/>
    <w:rsid w:val="00BD3A7E"/>
    <w:rsid w:val="00BD47CF"/>
    <w:rsid w:val="00BD73D9"/>
    <w:rsid w:val="00BE484A"/>
    <w:rsid w:val="00BF1DDF"/>
    <w:rsid w:val="00BF5B22"/>
    <w:rsid w:val="00C31683"/>
    <w:rsid w:val="00C34189"/>
    <w:rsid w:val="00C41A56"/>
    <w:rsid w:val="00C47955"/>
    <w:rsid w:val="00C574E7"/>
    <w:rsid w:val="00C60A07"/>
    <w:rsid w:val="00C60A78"/>
    <w:rsid w:val="00C73F15"/>
    <w:rsid w:val="00C77614"/>
    <w:rsid w:val="00C8373B"/>
    <w:rsid w:val="00C84D8F"/>
    <w:rsid w:val="00C9233D"/>
    <w:rsid w:val="00C947AB"/>
    <w:rsid w:val="00C96BF6"/>
    <w:rsid w:val="00C97562"/>
    <w:rsid w:val="00CA69DE"/>
    <w:rsid w:val="00CB0BD9"/>
    <w:rsid w:val="00CB1E5C"/>
    <w:rsid w:val="00CB392C"/>
    <w:rsid w:val="00CB4992"/>
    <w:rsid w:val="00CB7633"/>
    <w:rsid w:val="00CC3644"/>
    <w:rsid w:val="00CC5192"/>
    <w:rsid w:val="00CD0388"/>
    <w:rsid w:val="00CD17B0"/>
    <w:rsid w:val="00CD1BBC"/>
    <w:rsid w:val="00CD1D73"/>
    <w:rsid w:val="00CD2C22"/>
    <w:rsid w:val="00CD572B"/>
    <w:rsid w:val="00CE5C79"/>
    <w:rsid w:val="00CE6687"/>
    <w:rsid w:val="00CF2459"/>
    <w:rsid w:val="00CF2F46"/>
    <w:rsid w:val="00D03049"/>
    <w:rsid w:val="00D0425E"/>
    <w:rsid w:val="00D0426B"/>
    <w:rsid w:val="00D04F11"/>
    <w:rsid w:val="00D10711"/>
    <w:rsid w:val="00D13AAF"/>
    <w:rsid w:val="00D16853"/>
    <w:rsid w:val="00D17AA9"/>
    <w:rsid w:val="00D23545"/>
    <w:rsid w:val="00D26642"/>
    <w:rsid w:val="00D305E8"/>
    <w:rsid w:val="00D36F10"/>
    <w:rsid w:val="00D47B97"/>
    <w:rsid w:val="00D50429"/>
    <w:rsid w:val="00D5248A"/>
    <w:rsid w:val="00D52A85"/>
    <w:rsid w:val="00D533F2"/>
    <w:rsid w:val="00D538B3"/>
    <w:rsid w:val="00D570C0"/>
    <w:rsid w:val="00D609EA"/>
    <w:rsid w:val="00D61391"/>
    <w:rsid w:val="00D6239B"/>
    <w:rsid w:val="00D63651"/>
    <w:rsid w:val="00D66F75"/>
    <w:rsid w:val="00D7266C"/>
    <w:rsid w:val="00D8007E"/>
    <w:rsid w:val="00D81C56"/>
    <w:rsid w:val="00D85D16"/>
    <w:rsid w:val="00D95B73"/>
    <w:rsid w:val="00DA4116"/>
    <w:rsid w:val="00DB4BAD"/>
    <w:rsid w:val="00DC21FC"/>
    <w:rsid w:val="00DC2A76"/>
    <w:rsid w:val="00DD0166"/>
    <w:rsid w:val="00DD29E8"/>
    <w:rsid w:val="00DD4AD0"/>
    <w:rsid w:val="00DD4F57"/>
    <w:rsid w:val="00DD649C"/>
    <w:rsid w:val="00DE1517"/>
    <w:rsid w:val="00DE58B9"/>
    <w:rsid w:val="00DE72E9"/>
    <w:rsid w:val="00DE7782"/>
    <w:rsid w:val="00DF5304"/>
    <w:rsid w:val="00DF5C5F"/>
    <w:rsid w:val="00E01418"/>
    <w:rsid w:val="00E02186"/>
    <w:rsid w:val="00E042ED"/>
    <w:rsid w:val="00E1076E"/>
    <w:rsid w:val="00E16DC9"/>
    <w:rsid w:val="00E20242"/>
    <w:rsid w:val="00E216FD"/>
    <w:rsid w:val="00E21D87"/>
    <w:rsid w:val="00E25371"/>
    <w:rsid w:val="00E25DE9"/>
    <w:rsid w:val="00E26D85"/>
    <w:rsid w:val="00E27236"/>
    <w:rsid w:val="00E27AED"/>
    <w:rsid w:val="00E27E9A"/>
    <w:rsid w:val="00E3209C"/>
    <w:rsid w:val="00E430F4"/>
    <w:rsid w:val="00E5284B"/>
    <w:rsid w:val="00E53BCB"/>
    <w:rsid w:val="00E55323"/>
    <w:rsid w:val="00E64A8C"/>
    <w:rsid w:val="00E70922"/>
    <w:rsid w:val="00E80A13"/>
    <w:rsid w:val="00E80DCC"/>
    <w:rsid w:val="00E845F1"/>
    <w:rsid w:val="00E85841"/>
    <w:rsid w:val="00E86A85"/>
    <w:rsid w:val="00E932C9"/>
    <w:rsid w:val="00E93BA2"/>
    <w:rsid w:val="00E94A1C"/>
    <w:rsid w:val="00EA0BC0"/>
    <w:rsid w:val="00EB411A"/>
    <w:rsid w:val="00EB5E38"/>
    <w:rsid w:val="00EC3E67"/>
    <w:rsid w:val="00EC5751"/>
    <w:rsid w:val="00EC7D18"/>
    <w:rsid w:val="00EE70B8"/>
    <w:rsid w:val="00EE77E8"/>
    <w:rsid w:val="00EF1DEC"/>
    <w:rsid w:val="00EF48B9"/>
    <w:rsid w:val="00EF65C6"/>
    <w:rsid w:val="00F00F38"/>
    <w:rsid w:val="00F029C6"/>
    <w:rsid w:val="00F05835"/>
    <w:rsid w:val="00F13D80"/>
    <w:rsid w:val="00F1466D"/>
    <w:rsid w:val="00F14A88"/>
    <w:rsid w:val="00F24E89"/>
    <w:rsid w:val="00F33BC6"/>
    <w:rsid w:val="00F35A6E"/>
    <w:rsid w:val="00F3717B"/>
    <w:rsid w:val="00F40971"/>
    <w:rsid w:val="00F52CDE"/>
    <w:rsid w:val="00F54371"/>
    <w:rsid w:val="00F547B9"/>
    <w:rsid w:val="00F65D09"/>
    <w:rsid w:val="00F674FC"/>
    <w:rsid w:val="00F71BB5"/>
    <w:rsid w:val="00F7782D"/>
    <w:rsid w:val="00F80A95"/>
    <w:rsid w:val="00F86635"/>
    <w:rsid w:val="00F91E11"/>
    <w:rsid w:val="00F95A90"/>
    <w:rsid w:val="00FA1B13"/>
    <w:rsid w:val="00FA27CB"/>
    <w:rsid w:val="00FA3D16"/>
    <w:rsid w:val="00FA44E6"/>
    <w:rsid w:val="00FA5000"/>
    <w:rsid w:val="00FB0C61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E7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449FE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5449FE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5449FE"/>
    <w:pPr>
      <w:keepNext/>
      <w:outlineLvl w:val="2"/>
    </w:pPr>
    <w:rPr>
      <w:rFonts w:eastAsia="Times New Roman"/>
      <w:sz w:val="36"/>
    </w:rPr>
  </w:style>
  <w:style w:type="paragraph" w:styleId="Nagwek4">
    <w:name w:val="heading 4"/>
    <w:basedOn w:val="Normalny"/>
    <w:next w:val="Normalny"/>
    <w:link w:val="Nagwek4Znak"/>
    <w:qFormat/>
    <w:rsid w:val="005449FE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49FE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449FE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49FE"/>
    <w:pPr>
      <w:keepNext/>
      <w:ind w:left="4820"/>
      <w:outlineLvl w:val="6"/>
    </w:pPr>
    <w:rPr>
      <w:rFonts w:eastAsia="Times New Roman"/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9FE"/>
    <w:pPr>
      <w:keepNext/>
      <w:jc w:val="center"/>
      <w:outlineLvl w:val="7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FE"/>
    <w:pPr>
      <w:jc w:val="both"/>
    </w:pPr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449FE"/>
    <w:pPr>
      <w:ind w:firstLine="708"/>
      <w:jc w:val="both"/>
    </w:pPr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5449FE"/>
    <w:rPr>
      <w:rFonts w:eastAsia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49FE"/>
    <w:pPr>
      <w:ind w:left="1985" w:hanging="1134"/>
      <w:jc w:val="both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449FE"/>
    <w:pPr>
      <w:ind w:left="4820"/>
    </w:pPr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  <w:rPr>
      <w:rFonts w:eastAsia="Times New Roman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eastAsia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2458E7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8E7"/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58E7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2458E7"/>
    <w:pPr>
      <w:ind w:left="708"/>
    </w:pPr>
    <w:rPr>
      <w:rFonts w:ascii="MS Mincho" w:hAnsi="MS Mincho"/>
    </w:rPr>
  </w:style>
  <w:style w:type="character" w:customStyle="1" w:styleId="Nagwek1Znak">
    <w:name w:val="Nagłówek 1 Znak"/>
    <w:basedOn w:val="Domylnaczcionkaakapitu"/>
    <w:link w:val="Nagwek1"/>
    <w:rsid w:val="002542A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542AA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542AA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542AA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542A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542AA"/>
    <w:rPr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2542AA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542AA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542AA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542AA"/>
  </w:style>
  <w:style w:type="character" w:customStyle="1" w:styleId="TekstkomentarzaZnak">
    <w:name w:val="Tekst komentarza Znak"/>
    <w:basedOn w:val="Domylnaczcionkaakapitu"/>
    <w:link w:val="Tekstkomentarza"/>
    <w:rsid w:val="002542AA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542AA"/>
  </w:style>
  <w:style w:type="character" w:customStyle="1" w:styleId="StopkaZnak">
    <w:name w:val="Stopka Znak"/>
    <w:basedOn w:val="Domylnaczcionkaakapitu"/>
    <w:link w:val="Stopka"/>
    <w:uiPriority w:val="99"/>
    <w:rsid w:val="00254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AA"/>
  </w:style>
  <w:style w:type="character" w:customStyle="1" w:styleId="TekstpodstawowyZnak">
    <w:name w:val="Tekst podstawowy Znak"/>
    <w:basedOn w:val="Domylnaczcionkaakapitu"/>
    <w:link w:val="Tekstpodstawowy"/>
    <w:rsid w:val="002542AA"/>
    <w:rPr>
      <w:sz w:val="28"/>
    </w:rPr>
  </w:style>
  <w:style w:type="paragraph" w:styleId="Lista">
    <w:name w:val="List"/>
    <w:basedOn w:val="Tekstpodstawowy"/>
    <w:uiPriority w:val="99"/>
    <w:unhideWhenUsed/>
    <w:rsid w:val="002542AA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542A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42A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2A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542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2AA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2AA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42AA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542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2AA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5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542AA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542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42AA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542AA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542A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542A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542A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542A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542A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542A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542A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542AA"/>
    <w:pPr>
      <w:suppressAutoHyphens/>
    </w:pPr>
    <w:rPr>
      <w:sz w:val="24"/>
    </w:rPr>
  </w:style>
  <w:style w:type="paragraph" w:customStyle="1" w:styleId="FR1">
    <w:name w:val="FR1"/>
    <w:uiPriority w:val="99"/>
    <w:rsid w:val="002542A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542AA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542AA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542A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542A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542A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542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542A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542A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542AA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542AA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542AA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542AA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542AA"/>
    <w:rPr>
      <w:vertAlign w:val="superscript"/>
    </w:rPr>
  </w:style>
  <w:style w:type="character" w:styleId="Odwoaniedokomentarza">
    <w:name w:val="annotation reference"/>
    <w:unhideWhenUsed/>
    <w:rsid w:val="002542AA"/>
    <w:rPr>
      <w:sz w:val="16"/>
      <w:szCs w:val="16"/>
    </w:rPr>
  </w:style>
  <w:style w:type="character" w:customStyle="1" w:styleId="bold1">
    <w:name w:val="bold1"/>
    <w:rsid w:val="002542AA"/>
    <w:rPr>
      <w:b/>
      <w:bCs/>
    </w:rPr>
  </w:style>
  <w:style w:type="character" w:customStyle="1" w:styleId="italic1">
    <w:name w:val="italic1"/>
    <w:rsid w:val="002542AA"/>
    <w:rPr>
      <w:i/>
      <w:iCs/>
    </w:rPr>
  </w:style>
  <w:style w:type="character" w:customStyle="1" w:styleId="symbol1">
    <w:name w:val="symbol1"/>
    <w:rsid w:val="002542A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542A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542AA"/>
    <w:rPr>
      <w:sz w:val="16"/>
      <w:szCs w:val="16"/>
    </w:rPr>
  </w:style>
  <w:style w:type="character" w:customStyle="1" w:styleId="CharacterStyle1">
    <w:name w:val="Character Style 1"/>
    <w:uiPriority w:val="99"/>
    <w:rsid w:val="002542A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42AA"/>
  </w:style>
  <w:style w:type="character" w:styleId="Uwydatnienie">
    <w:name w:val="Emphasis"/>
    <w:basedOn w:val="Domylnaczcionkaakapitu"/>
    <w:uiPriority w:val="20"/>
    <w:qFormat/>
    <w:rsid w:val="002542AA"/>
    <w:rPr>
      <w:i/>
      <w:iCs/>
    </w:rPr>
  </w:style>
  <w:style w:type="paragraph" w:customStyle="1" w:styleId="Nagwek20">
    <w:name w:val="Nagłówek2"/>
    <w:basedOn w:val="Normalny"/>
    <w:next w:val="Tekstpodstawowy"/>
    <w:rsid w:val="002542AA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2542AA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A2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451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A0F3-AA8B-40C8-A068-238A7F8E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531</TotalTime>
  <Pages>2</Pages>
  <Words>342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262</cp:revision>
  <cp:lastPrinted>2016-04-01T07:23:00Z</cp:lastPrinted>
  <dcterms:created xsi:type="dcterms:W3CDTF">2016-03-21T11:28:00Z</dcterms:created>
  <dcterms:modified xsi:type="dcterms:W3CDTF">2016-04-13T09:13:00Z</dcterms:modified>
</cp:coreProperties>
</file>