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F5" w:rsidRDefault="006076F5" w:rsidP="0039053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6076F5" w:rsidRDefault="006076F5" w:rsidP="00390538">
      <w:pPr>
        <w:widowControl w:val="0"/>
        <w:autoSpaceDE w:val="0"/>
        <w:jc w:val="right"/>
        <w:rPr>
          <w:rFonts w:ascii="Tahoma" w:hAnsi="Tahoma" w:cs="Tahoma"/>
          <w:color w:val="000000"/>
        </w:rPr>
      </w:pPr>
    </w:p>
    <w:p w:rsidR="00390538" w:rsidRPr="007E3BFF" w:rsidRDefault="001E42E3" w:rsidP="00390538">
      <w:pPr>
        <w:widowControl w:val="0"/>
        <w:autoSpaceDE w:val="0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06</w:t>
      </w:r>
      <w:r w:rsidR="00390538">
        <w:rPr>
          <w:rFonts w:ascii="Tahoma" w:hAnsi="Tahoma" w:cs="Tahoma"/>
          <w:color w:val="000000"/>
        </w:rPr>
        <w:t>.07.</w:t>
      </w:r>
      <w:r w:rsidR="00390538" w:rsidRPr="007E3BFF">
        <w:rPr>
          <w:rFonts w:ascii="Tahoma" w:hAnsi="Tahoma" w:cs="Tahoma"/>
          <w:color w:val="000000"/>
        </w:rPr>
        <w:t>2015 r.</w:t>
      </w:r>
    </w:p>
    <w:p w:rsidR="00390538" w:rsidRDefault="00390538" w:rsidP="00390538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390538" w:rsidRPr="007E3BFF" w:rsidRDefault="00390538" w:rsidP="00390538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16</w:t>
      </w:r>
      <w:r w:rsidRPr="007E3BFF">
        <w:rPr>
          <w:rFonts w:ascii="Tahoma" w:hAnsi="Tahoma" w:cs="Tahoma"/>
          <w:color w:val="000000"/>
        </w:rPr>
        <w:t>/2015</w:t>
      </w:r>
    </w:p>
    <w:p w:rsidR="00390538" w:rsidRPr="0015223C" w:rsidRDefault="00390538" w:rsidP="00390538">
      <w:pPr>
        <w:rPr>
          <w:rFonts w:ascii="Tahoma" w:hAnsi="Tahoma" w:cs="Tahoma"/>
        </w:rPr>
      </w:pPr>
      <w:r>
        <w:rPr>
          <w:rFonts w:ascii="Tahoma" w:hAnsi="Tahoma" w:cs="Tahoma"/>
        </w:rPr>
        <w:t>DOZ/EZ/Z.P.16/2540/</w:t>
      </w:r>
      <w:r w:rsidR="00DE6B1C">
        <w:rPr>
          <w:rFonts w:ascii="Tahoma" w:hAnsi="Tahoma" w:cs="Tahoma"/>
        </w:rPr>
        <w:t>16/</w:t>
      </w:r>
      <w:r>
        <w:rPr>
          <w:rFonts w:ascii="Tahoma" w:hAnsi="Tahoma" w:cs="Tahoma"/>
        </w:rPr>
        <w:t>2015</w:t>
      </w:r>
    </w:p>
    <w:p w:rsidR="00225DB0" w:rsidRPr="001E42E3" w:rsidRDefault="00E072EB" w:rsidP="001E42E3">
      <w:pPr>
        <w:spacing w:after="280"/>
        <w:ind w:left="225"/>
        <w:jc w:val="both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 </w:t>
      </w:r>
    </w:p>
    <w:p w:rsidR="00A84740" w:rsidRDefault="00A84740" w:rsidP="001E42E3">
      <w:pPr>
        <w:spacing w:after="280"/>
        <w:ind w:left="225"/>
        <w:jc w:val="center"/>
        <w:rPr>
          <w:rFonts w:asciiTheme="minorHAnsi" w:eastAsia="Times New Roman" w:hAnsiTheme="minorHAnsi" w:cs="Tahoma"/>
          <w:color w:val="000000"/>
          <w:sz w:val="22"/>
          <w:szCs w:val="22"/>
        </w:rPr>
      </w:pPr>
    </w:p>
    <w:p w:rsidR="001E42E3" w:rsidRPr="001E42E3" w:rsidRDefault="001E42E3" w:rsidP="001E42E3">
      <w:pPr>
        <w:spacing w:after="280"/>
        <w:ind w:left="225"/>
        <w:jc w:val="center"/>
        <w:rPr>
          <w:rFonts w:asciiTheme="minorHAnsi" w:eastAsia="Times New Roman" w:hAnsiTheme="minorHAnsi" w:cs="Tahoma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>OGŁOSZENIE O UDZIELENIU ZAMÓWIENIA - Usługi</w:t>
      </w:r>
    </w:p>
    <w:p w:rsidR="00A84740" w:rsidRDefault="00A84740" w:rsidP="001E42E3">
      <w:pPr>
        <w:ind w:left="225"/>
        <w:jc w:val="both"/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</w:pP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Tahoma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>Zamieszczanie ogłoszenia:</w:t>
      </w:r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 obowiązkowe. </w:t>
      </w: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Tahoma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>Ogłoszenie dotyczy:</w:t>
      </w:r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 </w:t>
      </w:r>
      <w:proofErr w:type="spellStart"/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>zamówienia</w:t>
      </w:r>
      <w:proofErr w:type="spellEnd"/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 publicznego. </w:t>
      </w: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Tahoma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>Czy zamówienie było przedmiotem ogłoszenia w Biuletynie Zamówień Publicznych:</w:t>
      </w:r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 tak, numer ogłoszenia w BZP: 146504 - 2015r. </w:t>
      </w: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Tahoma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>Czy w Biuletynie Zamówień Publicznych zostało zamieszczone ogłoszenie o zmianie ogłoszenia:</w:t>
      </w:r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 nie. </w:t>
      </w:r>
    </w:p>
    <w:p w:rsidR="001E42E3" w:rsidRPr="001E42E3" w:rsidRDefault="001E42E3" w:rsidP="001E42E3">
      <w:pPr>
        <w:spacing w:before="375" w:after="225"/>
        <w:jc w:val="both"/>
        <w:rPr>
          <w:rFonts w:asciiTheme="minorHAnsi" w:eastAsia="Times New Roman" w:hAnsiTheme="minorHAnsi" w:cs="Tahoma"/>
          <w:b/>
          <w:bCs/>
          <w:color w:val="000000"/>
          <w:sz w:val="22"/>
          <w:szCs w:val="22"/>
          <w:u w:val="single"/>
        </w:rPr>
      </w:pPr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  <w:u w:val="single"/>
        </w:rPr>
        <w:t>SEKCJA I: ZAMAWIAJĄCY</w:t>
      </w: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Tahoma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>I. 1) NAZWA I ADRES:</w:t>
      </w:r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 Dolnośląski Wojewódzki Urząd Pracy w Wałbrzychu, ul. Ogrodowa 5b, 58-306 Wałbrzych, woj. dolnośląskie, tel. 74 88-66-500, faks 74 88-66-509.</w:t>
      </w:r>
    </w:p>
    <w:p w:rsidR="00A84740" w:rsidRDefault="001E42E3" w:rsidP="00A84740">
      <w:pPr>
        <w:ind w:left="225"/>
        <w:jc w:val="both"/>
        <w:rPr>
          <w:rFonts w:asciiTheme="minorHAnsi" w:eastAsia="Times New Roman" w:hAnsiTheme="minorHAnsi" w:cs="Tahoma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>I. 2) RODZAJ ZAMAWIAJĄCEGO:</w:t>
      </w:r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 Administracja samorządowa.</w:t>
      </w:r>
    </w:p>
    <w:p w:rsidR="001E42E3" w:rsidRPr="001E42E3" w:rsidRDefault="001E42E3" w:rsidP="00A84740">
      <w:pPr>
        <w:ind w:left="225"/>
        <w:jc w:val="both"/>
        <w:rPr>
          <w:rFonts w:asciiTheme="minorHAnsi" w:eastAsia="Times New Roman" w:hAnsiTheme="minorHAnsi" w:cs="Tahoma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  <w:u w:val="single"/>
        </w:rPr>
        <w:t>SEKCJA II: PRZEDMIOT ZAMÓWIENIA</w:t>
      </w: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Tahoma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>II.1) Nazwa nadana zamówieniu przez zamawiającego:</w:t>
      </w:r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 Przetarg nieograniczony na usługę wydawniczą, obejmującą przygotowanie projektu, opracowanie redakcyjne i graficzne, skład i łamanie tekstu, korektę językową, przygotowanie wersji elektronicznej, druk, dostawę i dystrybucję publikacji promocyjno-informacyjnej na potrzeby działań informacyjno-promocyjnych prowadzonych przez DWUP w ramach Programu Operacyjnego Kapitał Ludzki..</w:t>
      </w: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Tahoma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 xml:space="preserve">II.2) Rodzaj </w:t>
      </w:r>
      <w:proofErr w:type="spellStart"/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>zamówienia</w:t>
      </w:r>
      <w:proofErr w:type="spellEnd"/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>:</w:t>
      </w:r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 Usługi.</w:t>
      </w: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Arial CE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 xml:space="preserve">II.3) Określenie przedmiotu </w:t>
      </w:r>
      <w:proofErr w:type="spellStart"/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>zamówienia</w:t>
      </w:r>
      <w:proofErr w:type="spellEnd"/>
      <w:r w:rsidRPr="001E42E3">
        <w:rPr>
          <w:rFonts w:asciiTheme="minorHAnsi" w:eastAsia="Times New Roman" w:hAnsiTheme="minorHAnsi" w:cs="Tahoma"/>
          <w:b/>
          <w:bCs/>
          <w:color w:val="000000"/>
          <w:sz w:val="22"/>
          <w:szCs w:val="22"/>
        </w:rPr>
        <w:t>:</w:t>
      </w:r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 Przedmiotem </w:t>
      </w:r>
      <w:proofErr w:type="spellStart"/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>zamówienia</w:t>
      </w:r>
      <w:proofErr w:type="spellEnd"/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 jest usługa wydawnicza, obejmująca przygotowanie projektu, opracowanie redakcyjne i graficzne, skład i łamanie tekstu, korektę językową, przygotowanie wersji elektronicznej, druk, dostawę i dystrybucję publikacji promocyjno-informacyjnej </w:t>
      </w:r>
      <w:r w:rsidR="00DE6B1C">
        <w:rPr>
          <w:rFonts w:asciiTheme="minorHAnsi" w:eastAsia="Times New Roman" w:hAnsiTheme="minorHAnsi" w:cs="Tahoma"/>
          <w:color w:val="000000"/>
          <w:sz w:val="22"/>
          <w:szCs w:val="22"/>
        </w:rPr>
        <w:br/>
      </w:r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w ilości 2000 sztuk, na potrzeby działań informacyjno-promocyjnych prowadzonych przez DWUP </w:t>
      </w:r>
      <w:r w:rsidR="00A84740">
        <w:rPr>
          <w:rFonts w:asciiTheme="minorHAnsi" w:eastAsia="Times New Roman" w:hAnsiTheme="minorHAnsi" w:cs="Tahoma"/>
          <w:color w:val="000000"/>
          <w:sz w:val="22"/>
          <w:szCs w:val="22"/>
        </w:rPr>
        <w:br/>
      </w:r>
      <w:r w:rsidRPr="001E42E3">
        <w:rPr>
          <w:rFonts w:asciiTheme="minorHAnsi" w:eastAsia="Times New Roman" w:hAnsiTheme="minorHAnsi" w:cs="Tahoma"/>
          <w:color w:val="000000"/>
          <w:sz w:val="22"/>
          <w:szCs w:val="22"/>
        </w:rPr>
        <w:t xml:space="preserve">w ramach Programu Operacyjnego Kapitał Ludzki. </w:t>
      </w:r>
    </w:p>
    <w:p w:rsidR="00A84740" w:rsidRDefault="001E42E3" w:rsidP="00A84740">
      <w:pPr>
        <w:ind w:left="225"/>
        <w:rPr>
          <w:rFonts w:asciiTheme="minorHAnsi" w:eastAsia="Times New Roman" w:hAnsiTheme="minorHAnsi" w:cs="Arial CE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>II.4) Wspólny Słownik Zamówień (CPV):</w:t>
      </w: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 xml:space="preserve"> 79.80.00.00-2, 79.82.11.00-6, 79.82.22.00-2, 79.82.25.00-7, 79.82.30.00-9, 79.96.00.00-1, 92.31.00.00-7.</w:t>
      </w:r>
    </w:p>
    <w:p w:rsidR="001E42E3" w:rsidRPr="001E42E3" w:rsidRDefault="001E42E3" w:rsidP="00A84740">
      <w:pPr>
        <w:ind w:left="225"/>
        <w:rPr>
          <w:rFonts w:asciiTheme="minorHAnsi" w:eastAsia="Times New Roman" w:hAnsiTheme="minorHAnsi" w:cs="Arial CE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  <w:u w:val="single"/>
        </w:rPr>
        <w:t>SEKCJA III: PROCEDURA</w:t>
      </w: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Arial CE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>III.1) TRYB UDZIELENIA ZAMÓWIENIA:</w:t>
      </w: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 xml:space="preserve"> Przetarg nieograniczony</w:t>
      </w:r>
    </w:p>
    <w:p w:rsidR="00A84740" w:rsidRDefault="001E42E3" w:rsidP="00A84740">
      <w:pPr>
        <w:ind w:left="225"/>
        <w:jc w:val="both"/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>III.2) INFORMACJE ADMINISTRACYJNE</w:t>
      </w:r>
    </w:p>
    <w:p w:rsidR="00A84740" w:rsidRDefault="001E42E3" w:rsidP="00A84740">
      <w:pPr>
        <w:ind w:left="225"/>
        <w:jc w:val="both"/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>Zamówienie dotyczy projektu/programu finansowanego ze środków Unii Europejskiej:</w:t>
      </w: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 xml:space="preserve"> tak, </w:t>
      </w: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>projekt/program:</w:t>
      </w: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 xml:space="preserve"> Przedmiot </w:t>
      </w:r>
      <w:proofErr w:type="spellStart"/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>zamówienia</w:t>
      </w:r>
      <w:proofErr w:type="spellEnd"/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 xml:space="preserve"> jest realizowany w ramach Rocznego Planu Działania Pomocy Technicznej PO KL na lata 2014-2015 i jest współfinansowany ze środków Unii Europejskiej </w:t>
      </w:r>
      <w:r w:rsidR="00DE6B1C">
        <w:rPr>
          <w:rFonts w:asciiTheme="minorHAnsi" w:eastAsia="Times New Roman" w:hAnsiTheme="minorHAnsi" w:cs="Arial CE"/>
          <w:color w:val="000000"/>
          <w:sz w:val="22"/>
          <w:szCs w:val="22"/>
        </w:rPr>
        <w:br/>
      </w: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>w ramach Europ</w:t>
      </w:r>
      <w:r w:rsidR="00DE6B1C">
        <w:rPr>
          <w:rFonts w:asciiTheme="minorHAnsi" w:eastAsia="Times New Roman" w:hAnsiTheme="minorHAnsi" w:cs="Arial CE"/>
          <w:color w:val="000000"/>
          <w:sz w:val="22"/>
          <w:szCs w:val="22"/>
        </w:rPr>
        <w:t>ejskiego Funduszu Społecznego.</w:t>
      </w:r>
    </w:p>
    <w:p w:rsidR="001E42E3" w:rsidRPr="001E42E3" w:rsidRDefault="001E42E3" w:rsidP="00A84740">
      <w:pPr>
        <w:ind w:left="225"/>
        <w:jc w:val="both"/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  <w:u w:val="single"/>
        </w:rPr>
        <w:t>SEKCJA IV: UDZIELENIE ZAMÓWIENIA</w:t>
      </w: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Arial CE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>IV.1) DATA UDZIELENIA ZAMÓWIENIA:</w:t>
      </w: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 xml:space="preserve"> 02.07.2015.</w:t>
      </w: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Arial CE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>IV.2) LICZBA OTRZYMANYCH OFERT:</w:t>
      </w: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 xml:space="preserve"> 6.</w:t>
      </w: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Arial CE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>IV.3) LICZBA ODRZUCONYCH OFERT:</w:t>
      </w: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 xml:space="preserve"> 0.</w:t>
      </w:r>
    </w:p>
    <w:p w:rsidR="00A84740" w:rsidRDefault="001E42E3" w:rsidP="00A84740">
      <w:pPr>
        <w:ind w:left="225"/>
        <w:jc w:val="both"/>
        <w:rPr>
          <w:rFonts w:asciiTheme="minorHAnsi" w:eastAsia="Times New Roman" w:hAnsiTheme="minorHAnsi" w:cs="Arial CE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>IV.4) NAZWA I ADRES WYKONAWCY, KTÓREMU UDZIELONO ZAMÓWIENIA:</w:t>
      </w:r>
    </w:p>
    <w:p w:rsidR="001E42E3" w:rsidRPr="001E42E3" w:rsidRDefault="00BD2F6E" w:rsidP="00A84740">
      <w:pPr>
        <w:ind w:left="225"/>
        <w:jc w:val="both"/>
        <w:rPr>
          <w:rFonts w:asciiTheme="minorHAnsi" w:eastAsia="Times New Roman" w:hAnsiTheme="minorHAnsi" w:cs="Arial CE"/>
          <w:color w:val="000000"/>
          <w:sz w:val="22"/>
          <w:szCs w:val="22"/>
        </w:rPr>
      </w:pPr>
      <w:r>
        <w:rPr>
          <w:rFonts w:asciiTheme="minorHAnsi" w:eastAsia="Times New Roman" w:hAnsiTheme="minorHAnsi" w:cs="Arial CE"/>
          <w:color w:val="000000"/>
          <w:sz w:val="22"/>
          <w:szCs w:val="22"/>
        </w:rPr>
        <w:lastRenderedPageBreak/>
        <w:t>Wydawnictwo Tekst spółka</w:t>
      </w:r>
      <w:r w:rsidR="001E42E3"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 xml:space="preserve"> z o.o., ul. Kossaka 72, 85-307 Bydgoszcz, kraj/woj. kujawsko-pomorskie. </w:t>
      </w:r>
    </w:p>
    <w:p w:rsidR="00A84740" w:rsidRDefault="00A84740" w:rsidP="001E42E3">
      <w:pPr>
        <w:ind w:left="225"/>
        <w:jc w:val="both"/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</w:pP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Arial CE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 xml:space="preserve">IV.5) Szacunkowa wartość </w:t>
      </w:r>
      <w:proofErr w:type="spellStart"/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>zamówienia</w:t>
      </w:r>
      <w:proofErr w:type="spellEnd"/>
      <w:r w:rsidRPr="001E42E3">
        <w:rPr>
          <w:rFonts w:asciiTheme="minorHAnsi" w:eastAsia="Times New Roman" w:hAnsiTheme="minorHAnsi" w:cs="Arial CE"/>
          <w:i/>
          <w:iCs/>
          <w:color w:val="000000"/>
          <w:sz w:val="22"/>
          <w:szCs w:val="22"/>
        </w:rPr>
        <w:t xml:space="preserve"> (bez VAT)</w:t>
      </w: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>: 61903,00 PLN.</w:t>
      </w:r>
    </w:p>
    <w:p w:rsidR="00A84740" w:rsidRDefault="00A84740" w:rsidP="001E42E3">
      <w:pPr>
        <w:ind w:left="225"/>
        <w:jc w:val="both"/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</w:pPr>
    </w:p>
    <w:p w:rsidR="001E42E3" w:rsidRPr="001E42E3" w:rsidRDefault="001E42E3" w:rsidP="001E42E3">
      <w:pPr>
        <w:ind w:left="225"/>
        <w:jc w:val="both"/>
        <w:rPr>
          <w:rFonts w:asciiTheme="minorHAnsi" w:eastAsia="Times New Roman" w:hAnsiTheme="minorHAnsi" w:cs="Arial CE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>IV.6) INFORMACJA O CENIE WYBRANEJ OFERTY ORAZ O OFERTACH Z NAJNIŻSZĄ I NAJWYŻSZĄ CENĄ</w:t>
      </w:r>
    </w:p>
    <w:p w:rsidR="001E42E3" w:rsidRPr="001E42E3" w:rsidRDefault="001E42E3" w:rsidP="001E42E3">
      <w:pPr>
        <w:numPr>
          <w:ilvl w:val="0"/>
          <w:numId w:val="28"/>
        </w:numPr>
        <w:spacing w:before="100" w:beforeAutospacing="1" w:after="100" w:afterAutospacing="1"/>
        <w:ind w:left="450"/>
        <w:jc w:val="both"/>
        <w:rPr>
          <w:rFonts w:asciiTheme="minorHAnsi" w:eastAsia="Times New Roman" w:hAnsiTheme="minorHAnsi" w:cs="Arial CE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>Cena wybranej oferty:</w:t>
      </w: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 xml:space="preserve"> 37800,00 </w:t>
      </w:r>
    </w:p>
    <w:p w:rsidR="001E42E3" w:rsidRPr="001E42E3" w:rsidRDefault="001E42E3" w:rsidP="001E42E3">
      <w:pPr>
        <w:numPr>
          <w:ilvl w:val="0"/>
          <w:numId w:val="28"/>
        </w:numPr>
        <w:spacing w:before="100" w:beforeAutospacing="1" w:after="100" w:afterAutospacing="1"/>
        <w:ind w:left="450"/>
        <w:jc w:val="both"/>
        <w:rPr>
          <w:rFonts w:asciiTheme="minorHAnsi" w:eastAsia="Times New Roman" w:hAnsiTheme="minorHAnsi" w:cs="Arial CE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>Oferta z najniższą ceną:</w:t>
      </w: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 xml:space="preserve"> 37800,00</w:t>
      </w: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 xml:space="preserve"> / Oferta z najwyższą ceną:</w:t>
      </w: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 xml:space="preserve"> 58918,00 </w:t>
      </w:r>
    </w:p>
    <w:p w:rsidR="001E42E3" w:rsidRPr="001E42E3" w:rsidRDefault="001E42E3" w:rsidP="001E42E3">
      <w:pPr>
        <w:numPr>
          <w:ilvl w:val="0"/>
          <w:numId w:val="28"/>
        </w:numPr>
        <w:spacing w:before="100" w:beforeAutospacing="1" w:after="100" w:afterAutospacing="1"/>
        <w:ind w:left="450"/>
        <w:jc w:val="both"/>
        <w:rPr>
          <w:rFonts w:asciiTheme="minorHAnsi" w:eastAsia="Times New Roman" w:hAnsiTheme="minorHAnsi" w:cs="Arial CE"/>
          <w:color w:val="000000"/>
          <w:sz w:val="22"/>
          <w:szCs w:val="22"/>
        </w:rPr>
      </w:pPr>
      <w:r w:rsidRPr="001E42E3">
        <w:rPr>
          <w:rFonts w:asciiTheme="minorHAnsi" w:eastAsia="Times New Roman" w:hAnsiTheme="minorHAnsi" w:cs="Arial CE"/>
          <w:b/>
          <w:bCs/>
          <w:color w:val="000000"/>
          <w:sz w:val="22"/>
          <w:szCs w:val="22"/>
        </w:rPr>
        <w:t>Waluta:</w:t>
      </w:r>
      <w:r w:rsidRPr="001E42E3">
        <w:rPr>
          <w:rFonts w:asciiTheme="minorHAnsi" w:eastAsia="Times New Roman" w:hAnsiTheme="minorHAnsi" w:cs="Arial CE"/>
          <w:color w:val="000000"/>
          <w:sz w:val="22"/>
          <w:szCs w:val="22"/>
        </w:rPr>
        <w:t xml:space="preserve"> PLN. </w:t>
      </w:r>
    </w:p>
    <w:p w:rsidR="00225DB0" w:rsidRPr="001E42E3" w:rsidRDefault="00225DB0" w:rsidP="001E42E3">
      <w:pPr>
        <w:spacing w:after="280"/>
        <w:ind w:left="225"/>
        <w:rPr>
          <w:rFonts w:asciiTheme="minorHAnsi" w:eastAsia="Times New Roman" w:hAnsiTheme="minorHAnsi" w:cs="Tahoma"/>
          <w:color w:val="000000"/>
          <w:sz w:val="22"/>
          <w:szCs w:val="22"/>
        </w:rPr>
      </w:pPr>
    </w:p>
    <w:p w:rsidR="00AC132A" w:rsidRPr="006D00D1" w:rsidRDefault="00AC132A" w:rsidP="006D00D1">
      <w:pPr>
        <w:jc w:val="both"/>
        <w:rPr>
          <w:rFonts w:ascii="Tahoma" w:hAnsi="Tahoma" w:cs="Tahoma"/>
        </w:rPr>
      </w:pPr>
    </w:p>
    <w:sectPr w:rsidR="00AC132A" w:rsidRPr="006D00D1" w:rsidSect="003E2807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567" w:footer="9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2EB" w:rsidRDefault="00E072EB">
      <w:r>
        <w:separator/>
      </w:r>
    </w:p>
  </w:endnote>
  <w:endnote w:type="continuationSeparator" w:id="0">
    <w:p w:rsidR="00E072EB" w:rsidRDefault="00E0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5641"/>
      <w:docPartObj>
        <w:docPartGallery w:val="Page Numbers (Bottom of Page)"/>
        <w:docPartUnique/>
      </w:docPartObj>
    </w:sdtPr>
    <w:sdtContent>
      <w:p w:rsidR="00E072EB" w:rsidRDefault="00F03EEB">
        <w:pPr>
          <w:pStyle w:val="Stopka"/>
          <w:jc w:val="right"/>
        </w:pPr>
        <w:fldSimple w:instr=" PAGE   \* MERGEFORMAT ">
          <w:r w:rsidR="00BD2F6E">
            <w:rPr>
              <w:noProof/>
            </w:rPr>
            <w:t>2</w:t>
          </w:r>
        </w:fldSimple>
      </w:p>
    </w:sdtContent>
  </w:sdt>
  <w:p w:rsidR="00E072EB" w:rsidRDefault="00E072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EB" w:rsidRDefault="00F03EEB">
    <w:pPr>
      <w:pStyle w:val="Stopka"/>
    </w:pPr>
    <w:r>
      <w:rPr>
        <w:noProof/>
      </w:rPr>
      <w:pict>
        <v:group id="_x0000_s2103" style="position:absolute;margin-left:-36.45pt;margin-top:-.1pt;width:538.95pt;height:80.65pt;z-index:251656192" coordorigin="405,15162" coordsize="10779,16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left:405;top:15162;width:3314;height:1613;mso-wrap-distance-left:0;mso-wrap-distance-right:0" o:allowoverlap="f">
            <v:imagedata r:id="rId1" o:title="znak_KAPITAL_LUDZKI"/>
          </v:shape>
          <v:shape id="_x0000_s2102" type="#_x0000_t75" style="position:absolute;left:8589;top:15515;width:2595;height:960">
            <v:imagedata r:id="rId2" o:title="UE+EFS_L-kolor"/>
          </v:shape>
        </v:group>
      </w:pict>
    </w:r>
  </w:p>
  <w:p w:rsidR="00E072EB" w:rsidRDefault="00E072EB">
    <w:pPr>
      <w:pStyle w:val="Stopka"/>
    </w:pPr>
  </w:p>
  <w:p w:rsidR="00E072EB" w:rsidRDefault="00E072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2EB" w:rsidRDefault="00E072EB">
      <w:r>
        <w:separator/>
      </w:r>
    </w:p>
  </w:footnote>
  <w:footnote w:type="continuationSeparator" w:id="0">
    <w:p w:rsidR="00E072EB" w:rsidRDefault="00E07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EB" w:rsidRDefault="00E072EB" w:rsidP="009D42E3">
    <w:pPr>
      <w:pStyle w:val="Nagwek3"/>
      <w:ind w:left="567"/>
      <w:jc w:val="center"/>
      <w:rPr>
        <w:b/>
        <w:bCs/>
        <w:sz w:val="18"/>
        <w:szCs w:val="32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7" name="Obraz 27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3EEB" w:rsidRPr="00F03EEB">
      <w:rPr>
        <w:noProof/>
        <w:sz w:val="24"/>
      </w:rPr>
      <w:pict>
        <v:line id="_x0000_s2086" style="position:absolute;left:0;text-align:left;z-index:251659264;mso-position-horizontal:center;mso-position-horizontal-relative:page;mso-position-vertical-relative:text" from="0,60.1pt" to="519.75pt,60.1pt" strokeweight="1.5pt">
          <w10:wrap anchorx="page"/>
          <w10:anchorlock/>
        </v:line>
      </w:pict>
    </w:r>
    <w:r w:rsidR="00F03EEB" w:rsidRPr="00F03EEB">
      <w:rPr>
        <w:sz w:val="24"/>
      </w:rPr>
      <w:pict>
        <v:line id="_x0000_s2054" style="position:absolute;left:0;text-align:left;z-index:251657216;mso-position-horizontal:center;mso-position-horizontal-relative:page;mso-position-vertical-relative:text" from="0,735.9pt" to="519.75pt,735.9pt" strokeweight="1.5pt">
          <w10:wrap anchorx="page"/>
          <w10:anchorlock/>
        </v:line>
      </w:pict>
    </w:r>
    <w:r w:rsidRPr="00FD2B43">
      <w:rPr>
        <w:b/>
        <w:bCs/>
        <w:sz w:val="18"/>
        <w:szCs w:val="32"/>
      </w:rPr>
      <w:t>DOLNOŚLĄSKI WOJEWÓDZKI URZĄD PRACY</w:t>
    </w:r>
  </w:p>
  <w:p w:rsidR="00E072EB" w:rsidRPr="00DE6B1C" w:rsidRDefault="00E072EB" w:rsidP="00DE6B1C">
    <w:pPr>
      <w:pStyle w:val="Nagwek3"/>
      <w:spacing w:before="40"/>
      <w:ind w:left="567"/>
      <w:jc w:val="center"/>
      <w:rPr>
        <w:sz w:val="20"/>
        <w:szCs w:val="18"/>
      </w:rPr>
    </w:pPr>
    <w:r w:rsidRPr="00916992">
      <w:rPr>
        <w:bCs/>
        <w:sz w:val="20"/>
        <w:szCs w:val="16"/>
      </w:rPr>
      <w:t>Wydział Organizacyjno - Prawny</w:t>
    </w:r>
  </w:p>
  <w:p w:rsidR="00E072EB" w:rsidRPr="00861A4F" w:rsidRDefault="00E072EB" w:rsidP="009D42E3">
    <w:pPr>
      <w:pStyle w:val="Nagwek3"/>
      <w:ind w:left="567"/>
      <w:jc w:val="center"/>
      <w:rPr>
        <w:rFonts w:ascii="Book Antiqua" w:hAnsi="Book Antiqua"/>
        <w:sz w:val="18"/>
      </w:rPr>
    </w:pPr>
    <w:r>
      <w:rPr>
        <w:sz w:val="14"/>
      </w:rPr>
      <w:t>50-541 Wrocław, al. Armii Krajowej 54</w:t>
    </w:r>
  </w:p>
  <w:p w:rsidR="00E072EB" w:rsidRPr="0087778E" w:rsidRDefault="00E072EB" w:rsidP="009D42E3">
    <w:pPr>
      <w:pStyle w:val="Nagwek3"/>
      <w:ind w:left="567"/>
      <w:jc w:val="center"/>
      <w:rPr>
        <w:sz w:val="14"/>
      </w:rPr>
    </w:pPr>
    <w:r w:rsidRPr="000C4950">
      <w:rPr>
        <w:sz w:val="14"/>
      </w:rPr>
      <w:t xml:space="preserve">tel. </w:t>
    </w:r>
    <w:r>
      <w:rPr>
        <w:sz w:val="14"/>
      </w:rPr>
      <w:t xml:space="preserve">71 39 74 200   </w:t>
    </w:r>
    <w:proofErr w:type="spellStart"/>
    <w:r>
      <w:rPr>
        <w:sz w:val="14"/>
      </w:rPr>
      <w:t>fax</w:t>
    </w:r>
    <w:proofErr w:type="spellEnd"/>
    <w:r>
      <w:rPr>
        <w:sz w:val="14"/>
      </w:rPr>
      <w:t xml:space="preserve"> 71 39 74 202   e-mail: </w:t>
    </w:r>
    <w:r w:rsidRPr="00E21D87">
      <w:rPr>
        <w:sz w:val="14"/>
      </w:rPr>
      <w:t>wroclaw.dwup@dwup.pl</w:t>
    </w:r>
  </w:p>
  <w:p w:rsidR="00E072EB" w:rsidRPr="003E2807" w:rsidRDefault="00E072EB" w:rsidP="003E2807">
    <w:pPr>
      <w:pStyle w:val="Nagwek3"/>
      <w:ind w:left="567"/>
      <w:jc w:val="center"/>
      <w:rPr>
        <w:sz w:val="14"/>
      </w:rPr>
    </w:pPr>
  </w:p>
  <w:p w:rsidR="00E072EB" w:rsidRPr="000C4950" w:rsidRDefault="00E072EB" w:rsidP="002A6B60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FD5"/>
    <w:multiLevelType w:val="multilevel"/>
    <w:tmpl w:val="BCD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D13C5"/>
    <w:multiLevelType w:val="multilevel"/>
    <w:tmpl w:val="3342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375B2"/>
    <w:multiLevelType w:val="hybridMultilevel"/>
    <w:tmpl w:val="EC54FFB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8E45029"/>
    <w:multiLevelType w:val="hybridMultilevel"/>
    <w:tmpl w:val="6C3CC08C"/>
    <w:lvl w:ilvl="0" w:tplc="305C8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15A43"/>
    <w:multiLevelType w:val="hybridMultilevel"/>
    <w:tmpl w:val="404C236C"/>
    <w:lvl w:ilvl="0" w:tplc="105E4CCA">
      <w:start w:val="1"/>
      <w:numFmt w:val="decimal"/>
      <w:lvlText w:val="%1)"/>
      <w:lvlJc w:val="left"/>
      <w:pPr>
        <w:ind w:left="18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5">
    <w:nsid w:val="1050009F"/>
    <w:multiLevelType w:val="multilevel"/>
    <w:tmpl w:val="F412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D0658"/>
    <w:multiLevelType w:val="multilevel"/>
    <w:tmpl w:val="1FD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2F5E4D"/>
    <w:multiLevelType w:val="multilevel"/>
    <w:tmpl w:val="EC50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E93D16"/>
    <w:multiLevelType w:val="multilevel"/>
    <w:tmpl w:val="613C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467FA"/>
    <w:multiLevelType w:val="multilevel"/>
    <w:tmpl w:val="406C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43542"/>
    <w:multiLevelType w:val="hybridMultilevel"/>
    <w:tmpl w:val="7D9C6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C097C"/>
    <w:multiLevelType w:val="multilevel"/>
    <w:tmpl w:val="13F6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2C5BAE"/>
    <w:multiLevelType w:val="hybridMultilevel"/>
    <w:tmpl w:val="D7B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0B4370"/>
    <w:multiLevelType w:val="hybridMultilevel"/>
    <w:tmpl w:val="4DD2D2D6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73067"/>
    <w:multiLevelType w:val="multilevel"/>
    <w:tmpl w:val="3E3C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613D13"/>
    <w:multiLevelType w:val="hybridMultilevel"/>
    <w:tmpl w:val="6F7C5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BB1D95"/>
    <w:multiLevelType w:val="multilevel"/>
    <w:tmpl w:val="44A2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62F4C"/>
    <w:multiLevelType w:val="multilevel"/>
    <w:tmpl w:val="81BC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B64105"/>
    <w:multiLevelType w:val="multilevel"/>
    <w:tmpl w:val="50BC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022BC"/>
    <w:multiLevelType w:val="multilevel"/>
    <w:tmpl w:val="7CFA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743070"/>
    <w:multiLevelType w:val="multilevel"/>
    <w:tmpl w:val="F13E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20F56"/>
    <w:multiLevelType w:val="multilevel"/>
    <w:tmpl w:val="EE32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810784"/>
    <w:multiLevelType w:val="multilevel"/>
    <w:tmpl w:val="EE66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B416C8"/>
    <w:multiLevelType w:val="hybridMultilevel"/>
    <w:tmpl w:val="71763ACE"/>
    <w:lvl w:ilvl="0" w:tplc="1C041FB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61102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80C04"/>
    <w:multiLevelType w:val="hybridMultilevel"/>
    <w:tmpl w:val="45D21A6E"/>
    <w:lvl w:ilvl="0" w:tplc="6A9690B8">
      <w:start w:val="1"/>
      <w:numFmt w:val="decimal"/>
      <w:lvlText w:val="%1)"/>
      <w:lvlJc w:val="left"/>
      <w:pPr>
        <w:ind w:left="71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9A28CB"/>
    <w:multiLevelType w:val="multilevel"/>
    <w:tmpl w:val="7ED4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24"/>
  </w:num>
  <w:num w:numId="5">
    <w:abstractNumId w:val="0"/>
  </w:num>
  <w:num w:numId="6">
    <w:abstractNumId w:val="7"/>
  </w:num>
  <w:num w:numId="7">
    <w:abstractNumId w:val="6"/>
  </w:num>
  <w:num w:numId="8">
    <w:abstractNumId w:val="16"/>
  </w:num>
  <w:num w:numId="9">
    <w:abstractNumId w:val="5"/>
  </w:num>
  <w:num w:numId="10">
    <w:abstractNumId w:val="1"/>
  </w:num>
  <w:num w:numId="11">
    <w:abstractNumId w:val="27"/>
  </w:num>
  <w:num w:numId="12">
    <w:abstractNumId w:val="11"/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4"/>
  </w:num>
  <w:num w:numId="23">
    <w:abstractNumId w:val="18"/>
  </w:num>
  <w:num w:numId="24">
    <w:abstractNumId w:val="12"/>
  </w:num>
  <w:num w:numId="25">
    <w:abstractNumId w:val="21"/>
  </w:num>
  <w:num w:numId="26">
    <w:abstractNumId w:val="23"/>
  </w:num>
  <w:num w:numId="27">
    <w:abstractNumId w:val="8"/>
  </w:num>
  <w:num w:numId="28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cumentProtection w:edit="readOnly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11F8"/>
    <w:rsid w:val="00005350"/>
    <w:rsid w:val="0000613F"/>
    <w:rsid w:val="00011F67"/>
    <w:rsid w:val="00012300"/>
    <w:rsid w:val="000158BC"/>
    <w:rsid w:val="00021213"/>
    <w:rsid w:val="0002449B"/>
    <w:rsid w:val="0003694F"/>
    <w:rsid w:val="0004349C"/>
    <w:rsid w:val="000471EC"/>
    <w:rsid w:val="0006001C"/>
    <w:rsid w:val="00066CE3"/>
    <w:rsid w:val="00070821"/>
    <w:rsid w:val="00072D4B"/>
    <w:rsid w:val="000750AB"/>
    <w:rsid w:val="000769A9"/>
    <w:rsid w:val="000800F7"/>
    <w:rsid w:val="00083780"/>
    <w:rsid w:val="000845FB"/>
    <w:rsid w:val="00092F07"/>
    <w:rsid w:val="000931FE"/>
    <w:rsid w:val="00093F18"/>
    <w:rsid w:val="00097ECC"/>
    <w:rsid w:val="000A09B7"/>
    <w:rsid w:val="000B075B"/>
    <w:rsid w:val="000B2220"/>
    <w:rsid w:val="000B3070"/>
    <w:rsid w:val="000B482A"/>
    <w:rsid w:val="000B6FB5"/>
    <w:rsid w:val="000B7064"/>
    <w:rsid w:val="000C0400"/>
    <w:rsid w:val="000C4950"/>
    <w:rsid w:val="000C5680"/>
    <w:rsid w:val="000E2112"/>
    <w:rsid w:val="000E3214"/>
    <w:rsid w:val="000F2491"/>
    <w:rsid w:val="000F4ECC"/>
    <w:rsid w:val="0010516F"/>
    <w:rsid w:val="001273BA"/>
    <w:rsid w:val="00132104"/>
    <w:rsid w:val="00135F6E"/>
    <w:rsid w:val="00136951"/>
    <w:rsid w:val="00136A68"/>
    <w:rsid w:val="001411FB"/>
    <w:rsid w:val="00146060"/>
    <w:rsid w:val="001509EF"/>
    <w:rsid w:val="00151684"/>
    <w:rsid w:val="0015223C"/>
    <w:rsid w:val="0015485E"/>
    <w:rsid w:val="001609F3"/>
    <w:rsid w:val="00163320"/>
    <w:rsid w:val="00171AC1"/>
    <w:rsid w:val="00173AD7"/>
    <w:rsid w:val="001756EE"/>
    <w:rsid w:val="00175D48"/>
    <w:rsid w:val="00175D54"/>
    <w:rsid w:val="00181B9F"/>
    <w:rsid w:val="00183D16"/>
    <w:rsid w:val="00187D43"/>
    <w:rsid w:val="001B26B3"/>
    <w:rsid w:val="001C1218"/>
    <w:rsid w:val="001C27D9"/>
    <w:rsid w:val="001C3915"/>
    <w:rsid w:val="001C4187"/>
    <w:rsid w:val="001D1F25"/>
    <w:rsid w:val="001D3888"/>
    <w:rsid w:val="001D38B1"/>
    <w:rsid w:val="001D46DD"/>
    <w:rsid w:val="001D5DD0"/>
    <w:rsid w:val="001D60C4"/>
    <w:rsid w:val="001E42E3"/>
    <w:rsid w:val="00206369"/>
    <w:rsid w:val="00207B7C"/>
    <w:rsid w:val="00210AA5"/>
    <w:rsid w:val="00212019"/>
    <w:rsid w:val="00220295"/>
    <w:rsid w:val="002211CE"/>
    <w:rsid w:val="0022507B"/>
    <w:rsid w:val="00225DB0"/>
    <w:rsid w:val="0022683C"/>
    <w:rsid w:val="00231183"/>
    <w:rsid w:val="0023265D"/>
    <w:rsid w:val="0023453A"/>
    <w:rsid w:val="00235DB8"/>
    <w:rsid w:val="00237C27"/>
    <w:rsid w:val="002557C2"/>
    <w:rsid w:val="0026031C"/>
    <w:rsid w:val="0026133E"/>
    <w:rsid w:val="00264154"/>
    <w:rsid w:val="00265E08"/>
    <w:rsid w:val="00274507"/>
    <w:rsid w:val="00280C97"/>
    <w:rsid w:val="00283145"/>
    <w:rsid w:val="002910AB"/>
    <w:rsid w:val="00291439"/>
    <w:rsid w:val="00292B3A"/>
    <w:rsid w:val="00296D54"/>
    <w:rsid w:val="002A6B60"/>
    <w:rsid w:val="002A6F2D"/>
    <w:rsid w:val="002B5595"/>
    <w:rsid w:val="002C5097"/>
    <w:rsid w:val="002C50CD"/>
    <w:rsid w:val="002D3B86"/>
    <w:rsid w:val="002D62D0"/>
    <w:rsid w:val="002D7E19"/>
    <w:rsid w:val="002E3FF4"/>
    <w:rsid w:val="002E5DCF"/>
    <w:rsid w:val="002F3236"/>
    <w:rsid w:val="00301209"/>
    <w:rsid w:val="003035E4"/>
    <w:rsid w:val="0030398A"/>
    <w:rsid w:val="00310559"/>
    <w:rsid w:val="003109E6"/>
    <w:rsid w:val="00315617"/>
    <w:rsid w:val="0031700D"/>
    <w:rsid w:val="00317824"/>
    <w:rsid w:val="003210BE"/>
    <w:rsid w:val="00323446"/>
    <w:rsid w:val="00323BAC"/>
    <w:rsid w:val="00324370"/>
    <w:rsid w:val="0033245E"/>
    <w:rsid w:val="003328AD"/>
    <w:rsid w:val="00335BF7"/>
    <w:rsid w:val="00346340"/>
    <w:rsid w:val="003500BB"/>
    <w:rsid w:val="00352645"/>
    <w:rsid w:val="003562EA"/>
    <w:rsid w:val="0036221E"/>
    <w:rsid w:val="00362FE5"/>
    <w:rsid w:val="003649B4"/>
    <w:rsid w:val="003658CC"/>
    <w:rsid w:val="003663B8"/>
    <w:rsid w:val="00366993"/>
    <w:rsid w:val="00374132"/>
    <w:rsid w:val="00376025"/>
    <w:rsid w:val="00376374"/>
    <w:rsid w:val="0037640D"/>
    <w:rsid w:val="00377181"/>
    <w:rsid w:val="0038124E"/>
    <w:rsid w:val="00383903"/>
    <w:rsid w:val="003859D8"/>
    <w:rsid w:val="00390538"/>
    <w:rsid w:val="00392CD4"/>
    <w:rsid w:val="00393C63"/>
    <w:rsid w:val="00394032"/>
    <w:rsid w:val="003A58C5"/>
    <w:rsid w:val="003B0120"/>
    <w:rsid w:val="003B03C1"/>
    <w:rsid w:val="003B1E47"/>
    <w:rsid w:val="003B44EE"/>
    <w:rsid w:val="003C12EF"/>
    <w:rsid w:val="003D2ED8"/>
    <w:rsid w:val="003E2807"/>
    <w:rsid w:val="003E4F9C"/>
    <w:rsid w:val="003E6EAD"/>
    <w:rsid w:val="003F14C0"/>
    <w:rsid w:val="003F283E"/>
    <w:rsid w:val="00403932"/>
    <w:rsid w:val="004103D1"/>
    <w:rsid w:val="0041694E"/>
    <w:rsid w:val="004257F5"/>
    <w:rsid w:val="004340B6"/>
    <w:rsid w:val="00435C2B"/>
    <w:rsid w:val="0044523F"/>
    <w:rsid w:val="004469DF"/>
    <w:rsid w:val="00450DD0"/>
    <w:rsid w:val="00451650"/>
    <w:rsid w:val="00454759"/>
    <w:rsid w:val="0046303B"/>
    <w:rsid w:val="00475581"/>
    <w:rsid w:val="004819FA"/>
    <w:rsid w:val="004828E3"/>
    <w:rsid w:val="00487C98"/>
    <w:rsid w:val="004912C2"/>
    <w:rsid w:val="00492C1B"/>
    <w:rsid w:val="00496007"/>
    <w:rsid w:val="004A719E"/>
    <w:rsid w:val="004A7D13"/>
    <w:rsid w:val="004B089B"/>
    <w:rsid w:val="004B3D09"/>
    <w:rsid w:val="004B451B"/>
    <w:rsid w:val="004B5C7F"/>
    <w:rsid w:val="004B7B7A"/>
    <w:rsid w:val="004D29F7"/>
    <w:rsid w:val="004D615F"/>
    <w:rsid w:val="004E1FCB"/>
    <w:rsid w:val="004F4473"/>
    <w:rsid w:val="004F6C5B"/>
    <w:rsid w:val="00500FB7"/>
    <w:rsid w:val="00505B81"/>
    <w:rsid w:val="005132A9"/>
    <w:rsid w:val="00516FA6"/>
    <w:rsid w:val="00521973"/>
    <w:rsid w:val="00525099"/>
    <w:rsid w:val="005250DF"/>
    <w:rsid w:val="00526919"/>
    <w:rsid w:val="0052757C"/>
    <w:rsid w:val="00533AB6"/>
    <w:rsid w:val="00534C67"/>
    <w:rsid w:val="00535489"/>
    <w:rsid w:val="00541A27"/>
    <w:rsid w:val="00542BC4"/>
    <w:rsid w:val="0054328B"/>
    <w:rsid w:val="00543EBE"/>
    <w:rsid w:val="005455B3"/>
    <w:rsid w:val="00545667"/>
    <w:rsid w:val="00551C6B"/>
    <w:rsid w:val="0055256E"/>
    <w:rsid w:val="005531E0"/>
    <w:rsid w:val="00560589"/>
    <w:rsid w:val="00564938"/>
    <w:rsid w:val="00576A68"/>
    <w:rsid w:val="00590EE2"/>
    <w:rsid w:val="005917EC"/>
    <w:rsid w:val="00592A2A"/>
    <w:rsid w:val="005956DD"/>
    <w:rsid w:val="005971BC"/>
    <w:rsid w:val="005A019F"/>
    <w:rsid w:val="005A09FE"/>
    <w:rsid w:val="005A38A4"/>
    <w:rsid w:val="005A40E5"/>
    <w:rsid w:val="005A589F"/>
    <w:rsid w:val="005A5DF9"/>
    <w:rsid w:val="005A720E"/>
    <w:rsid w:val="005B26E4"/>
    <w:rsid w:val="005B5041"/>
    <w:rsid w:val="005B5B1C"/>
    <w:rsid w:val="005C1C2C"/>
    <w:rsid w:val="005C37C9"/>
    <w:rsid w:val="005E12D6"/>
    <w:rsid w:val="005E4CFA"/>
    <w:rsid w:val="005F3A3A"/>
    <w:rsid w:val="005F5A95"/>
    <w:rsid w:val="00601531"/>
    <w:rsid w:val="006031FE"/>
    <w:rsid w:val="0060411B"/>
    <w:rsid w:val="006044FC"/>
    <w:rsid w:val="006076F5"/>
    <w:rsid w:val="00607774"/>
    <w:rsid w:val="00613B2C"/>
    <w:rsid w:val="00614FDA"/>
    <w:rsid w:val="00617478"/>
    <w:rsid w:val="00621775"/>
    <w:rsid w:val="00623168"/>
    <w:rsid w:val="0062360F"/>
    <w:rsid w:val="00626074"/>
    <w:rsid w:val="00626627"/>
    <w:rsid w:val="00630773"/>
    <w:rsid w:val="00635C21"/>
    <w:rsid w:val="0063695F"/>
    <w:rsid w:val="00640A74"/>
    <w:rsid w:val="00643EE2"/>
    <w:rsid w:val="00645ED8"/>
    <w:rsid w:val="00647915"/>
    <w:rsid w:val="00647F71"/>
    <w:rsid w:val="00650998"/>
    <w:rsid w:val="00657880"/>
    <w:rsid w:val="00657951"/>
    <w:rsid w:val="00657EBA"/>
    <w:rsid w:val="00662692"/>
    <w:rsid w:val="006627D8"/>
    <w:rsid w:val="00664055"/>
    <w:rsid w:val="00664C51"/>
    <w:rsid w:val="00670290"/>
    <w:rsid w:val="00673A14"/>
    <w:rsid w:val="00673CDA"/>
    <w:rsid w:val="00686E7D"/>
    <w:rsid w:val="00692674"/>
    <w:rsid w:val="0069386A"/>
    <w:rsid w:val="00694119"/>
    <w:rsid w:val="00694C77"/>
    <w:rsid w:val="006A133C"/>
    <w:rsid w:val="006A1387"/>
    <w:rsid w:val="006A37FA"/>
    <w:rsid w:val="006A4EAE"/>
    <w:rsid w:val="006A4F34"/>
    <w:rsid w:val="006B24C4"/>
    <w:rsid w:val="006B2920"/>
    <w:rsid w:val="006B41AC"/>
    <w:rsid w:val="006C3CD3"/>
    <w:rsid w:val="006D00D1"/>
    <w:rsid w:val="006D089E"/>
    <w:rsid w:val="006D0AE2"/>
    <w:rsid w:val="006E0C4A"/>
    <w:rsid w:val="006E0E95"/>
    <w:rsid w:val="006E3584"/>
    <w:rsid w:val="006F2B64"/>
    <w:rsid w:val="006F30D0"/>
    <w:rsid w:val="00710CFF"/>
    <w:rsid w:val="00715AC3"/>
    <w:rsid w:val="00726897"/>
    <w:rsid w:val="00734660"/>
    <w:rsid w:val="0073768D"/>
    <w:rsid w:val="00745ADE"/>
    <w:rsid w:val="00755DEB"/>
    <w:rsid w:val="007563ED"/>
    <w:rsid w:val="00757D87"/>
    <w:rsid w:val="00761F38"/>
    <w:rsid w:val="00762AB5"/>
    <w:rsid w:val="00764E41"/>
    <w:rsid w:val="00772B78"/>
    <w:rsid w:val="007776F9"/>
    <w:rsid w:val="00790325"/>
    <w:rsid w:val="00793E1F"/>
    <w:rsid w:val="00796D29"/>
    <w:rsid w:val="007A1CBF"/>
    <w:rsid w:val="007A6862"/>
    <w:rsid w:val="007A6F20"/>
    <w:rsid w:val="007B22A4"/>
    <w:rsid w:val="007B39DC"/>
    <w:rsid w:val="007B5701"/>
    <w:rsid w:val="007B6D8E"/>
    <w:rsid w:val="007C29CA"/>
    <w:rsid w:val="007C3697"/>
    <w:rsid w:val="007C7590"/>
    <w:rsid w:val="007C7BB2"/>
    <w:rsid w:val="007D597F"/>
    <w:rsid w:val="007E0466"/>
    <w:rsid w:val="007E17D2"/>
    <w:rsid w:val="007F1275"/>
    <w:rsid w:val="007F64B7"/>
    <w:rsid w:val="00805F93"/>
    <w:rsid w:val="008123DB"/>
    <w:rsid w:val="00812A6A"/>
    <w:rsid w:val="00814D44"/>
    <w:rsid w:val="00821987"/>
    <w:rsid w:val="00822206"/>
    <w:rsid w:val="00822C38"/>
    <w:rsid w:val="008258F1"/>
    <w:rsid w:val="0082779E"/>
    <w:rsid w:val="0082782C"/>
    <w:rsid w:val="00833CF4"/>
    <w:rsid w:val="00835557"/>
    <w:rsid w:val="00840D8A"/>
    <w:rsid w:val="008419BA"/>
    <w:rsid w:val="00842CD9"/>
    <w:rsid w:val="00854774"/>
    <w:rsid w:val="00861A4F"/>
    <w:rsid w:val="0086602D"/>
    <w:rsid w:val="00866400"/>
    <w:rsid w:val="0087340B"/>
    <w:rsid w:val="00873F29"/>
    <w:rsid w:val="008768D8"/>
    <w:rsid w:val="0087717B"/>
    <w:rsid w:val="0087778E"/>
    <w:rsid w:val="00877D47"/>
    <w:rsid w:val="008823DD"/>
    <w:rsid w:val="00893E78"/>
    <w:rsid w:val="00894D61"/>
    <w:rsid w:val="008A04BA"/>
    <w:rsid w:val="008A066C"/>
    <w:rsid w:val="008A48B8"/>
    <w:rsid w:val="008A537C"/>
    <w:rsid w:val="008A55AD"/>
    <w:rsid w:val="008B1331"/>
    <w:rsid w:val="008D183E"/>
    <w:rsid w:val="008E4F00"/>
    <w:rsid w:val="008E7340"/>
    <w:rsid w:val="008E7359"/>
    <w:rsid w:val="008F1113"/>
    <w:rsid w:val="008F65AC"/>
    <w:rsid w:val="00901EDB"/>
    <w:rsid w:val="00903E7E"/>
    <w:rsid w:val="0090735F"/>
    <w:rsid w:val="00907C34"/>
    <w:rsid w:val="00913526"/>
    <w:rsid w:val="00915E6D"/>
    <w:rsid w:val="00921691"/>
    <w:rsid w:val="00925384"/>
    <w:rsid w:val="0092632E"/>
    <w:rsid w:val="00930431"/>
    <w:rsid w:val="009554E3"/>
    <w:rsid w:val="009573BE"/>
    <w:rsid w:val="009604F7"/>
    <w:rsid w:val="00960EC1"/>
    <w:rsid w:val="00963E63"/>
    <w:rsid w:val="0096402F"/>
    <w:rsid w:val="00964C32"/>
    <w:rsid w:val="0097198F"/>
    <w:rsid w:val="00972D8E"/>
    <w:rsid w:val="00976C6D"/>
    <w:rsid w:val="00981354"/>
    <w:rsid w:val="00983AEE"/>
    <w:rsid w:val="00986966"/>
    <w:rsid w:val="009A0D54"/>
    <w:rsid w:val="009A298E"/>
    <w:rsid w:val="009A57C6"/>
    <w:rsid w:val="009B194D"/>
    <w:rsid w:val="009B1A18"/>
    <w:rsid w:val="009B6FFE"/>
    <w:rsid w:val="009C23FC"/>
    <w:rsid w:val="009C66C4"/>
    <w:rsid w:val="009D35AB"/>
    <w:rsid w:val="009D42E3"/>
    <w:rsid w:val="009D5C50"/>
    <w:rsid w:val="009F2D41"/>
    <w:rsid w:val="009F40E9"/>
    <w:rsid w:val="009F6B11"/>
    <w:rsid w:val="009F769F"/>
    <w:rsid w:val="00A00284"/>
    <w:rsid w:val="00A05659"/>
    <w:rsid w:val="00A12FAE"/>
    <w:rsid w:val="00A1374C"/>
    <w:rsid w:val="00A14207"/>
    <w:rsid w:val="00A175A7"/>
    <w:rsid w:val="00A25CD8"/>
    <w:rsid w:val="00A3325E"/>
    <w:rsid w:val="00A35F8D"/>
    <w:rsid w:val="00A361C0"/>
    <w:rsid w:val="00A36E7E"/>
    <w:rsid w:val="00A47B55"/>
    <w:rsid w:val="00A52728"/>
    <w:rsid w:val="00A539EA"/>
    <w:rsid w:val="00A574FC"/>
    <w:rsid w:val="00A73CDD"/>
    <w:rsid w:val="00A74F9B"/>
    <w:rsid w:val="00A84740"/>
    <w:rsid w:val="00A947D7"/>
    <w:rsid w:val="00A95E2C"/>
    <w:rsid w:val="00AA5CFE"/>
    <w:rsid w:val="00AA63E8"/>
    <w:rsid w:val="00AB032D"/>
    <w:rsid w:val="00AB07DC"/>
    <w:rsid w:val="00AB0841"/>
    <w:rsid w:val="00AB7D13"/>
    <w:rsid w:val="00AC0995"/>
    <w:rsid w:val="00AC132A"/>
    <w:rsid w:val="00AC73BB"/>
    <w:rsid w:val="00AD5996"/>
    <w:rsid w:val="00AE1EE9"/>
    <w:rsid w:val="00AE43E3"/>
    <w:rsid w:val="00AF5DE7"/>
    <w:rsid w:val="00AF7C0E"/>
    <w:rsid w:val="00B06687"/>
    <w:rsid w:val="00B166EE"/>
    <w:rsid w:val="00B17498"/>
    <w:rsid w:val="00B204FD"/>
    <w:rsid w:val="00B24A30"/>
    <w:rsid w:val="00B36C06"/>
    <w:rsid w:val="00B40D2A"/>
    <w:rsid w:val="00B415CD"/>
    <w:rsid w:val="00B448BA"/>
    <w:rsid w:val="00B506F9"/>
    <w:rsid w:val="00B51467"/>
    <w:rsid w:val="00B54066"/>
    <w:rsid w:val="00B550F2"/>
    <w:rsid w:val="00B62FA5"/>
    <w:rsid w:val="00B677F6"/>
    <w:rsid w:val="00B87A1A"/>
    <w:rsid w:val="00B913E1"/>
    <w:rsid w:val="00B925F1"/>
    <w:rsid w:val="00BA112E"/>
    <w:rsid w:val="00BA2A2F"/>
    <w:rsid w:val="00BA47FD"/>
    <w:rsid w:val="00BA72D2"/>
    <w:rsid w:val="00BB0E33"/>
    <w:rsid w:val="00BB3870"/>
    <w:rsid w:val="00BB54D9"/>
    <w:rsid w:val="00BC0548"/>
    <w:rsid w:val="00BC3164"/>
    <w:rsid w:val="00BC7096"/>
    <w:rsid w:val="00BD2F6E"/>
    <w:rsid w:val="00BD3A7E"/>
    <w:rsid w:val="00BD77E7"/>
    <w:rsid w:val="00BE05E4"/>
    <w:rsid w:val="00BE06C1"/>
    <w:rsid w:val="00BE484A"/>
    <w:rsid w:val="00BF0CD3"/>
    <w:rsid w:val="00BF0DA9"/>
    <w:rsid w:val="00BF3EC2"/>
    <w:rsid w:val="00BF5505"/>
    <w:rsid w:val="00BF7791"/>
    <w:rsid w:val="00C02431"/>
    <w:rsid w:val="00C20866"/>
    <w:rsid w:val="00C243EA"/>
    <w:rsid w:val="00C325D0"/>
    <w:rsid w:val="00C511F8"/>
    <w:rsid w:val="00C574E7"/>
    <w:rsid w:val="00C60A07"/>
    <w:rsid w:val="00C675F8"/>
    <w:rsid w:val="00C70338"/>
    <w:rsid w:val="00C73F15"/>
    <w:rsid w:val="00C77614"/>
    <w:rsid w:val="00C8373B"/>
    <w:rsid w:val="00C84024"/>
    <w:rsid w:val="00C920A6"/>
    <w:rsid w:val="00C971CD"/>
    <w:rsid w:val="00C97562"/>
    <w:rsid w:val="00CB4992"/>
    <w:rsid w:val="00CB5AC5"/>
    <w:rsid w:val="00CC3644"/>
    <w:rsid w:val="00CD0388"/>
    <w:rsid w:val="00CD0F14"/>
    <w:rsid w:val="00CD1282"/>
    <w:rsid w:val="00CD572B"/>
    <w:rsid w:val="00CE08FD"/>
    <w:rsid w:val="00CE5C79"/>
    <w:rsid w:val="00CE6687"/>
    <w:rsid w:val="00CE7565"/>
    <w:rsid w:val="00D03049"/>
    <w:rsid w:val="00D04F11"/>
    <w:rsid w:val="00D10711"/>
    <w:rsid w:val="00D136D5"/>
    <w:rsid w:val="00D1507D"/>
    <w:rsid w:val="00D16853"/>
    <w:rsid w:val="00D211A3"/>
    <w:rsid w:val="00D26A17"/>
    <w:rsid w:val="00D36C2F"/>
    <w:rsid w:val="00D37409"/>
    <w:rsid w:val="00D41632"/>
    <w:rsid w:val="00D52399"/>
    <w:rsid w:val="00D5248A"/>
    <w:rsid w:val="00D533F2"/>
    <w:rsid w:val="00D5507A"/>
    <w:rsid w:val="00D570C0"/>
    <w:rsid w:val="00D63651"/>
    <w:rsid w:val="00D65374"/>
    <w:rsid w:val="00D746B0"/>
    <w:rsid w:val="00D8007E"/>
    <w:rsid w:val="00D81C56"/>
    <w:rsid w:val="00D82756"/>
    <w:rsid w:val="00D9390B"/>
    <w:rsid w:val="00DA4057"/>
    <w:rsid w:val="00DA4116"/>
    <w:rsid w:val="00DA5DE0"/>
    <w:rsid w:val="00DA74E6"/>
    <w:rsid w:val="00DB3F06"/>
    <w:rsid w:val="00DC08DB"/>
    <w:rsid w:val="00DC0EC0"/>
    <w:rsid w:val="00DC2A76"/>
    <w:rsid w:val="00DD0166"/>
    <w:rsid w:val="00DD29E8"/>
    <w:rsid w:val="00DD4F57"/>
    <w:rsid w:val="00DE034A"/>
    <w:rsid w:val="00DE1517"/>
    <w:rsid w:val="00DE1AA5"/>
    <w:rsid w:val="00DE570F"/>
    <w:rsid w:val="00DE58B9"/>
    <w:rsid w:val="00DE6B1C"/>
    <w:rsid w:val="00DF3167"/>
    <w:rsid w:val="00DF3EDE"/>
    <w:rsid w:val="00DF437B"/>
    <w:rsid w:val="00DF4C01"/>
    <w:rsid w:val="00DF5C5F"/>
    <w:rsid w:val="00DF5F22"/>
    <w:rsid w:val="00E0111B"/>
    <w:rsid w:val="00E01418"/>
    <w:rsid w:val="00E072EB"/>
    <w:rsid w:val="00E1076E"/>
    <w:rsid w:val="00E216FD"/>
    <w:rsid w:val="00E21D87"/>
    <w:rsid w:val="00E26D85"/>
    <w:rsid w:val="00E27236"/>
    <w:rsid w:val="00E27E9A"/>
    <w:rsid w:val="00E376CE"/>
    <w:rsid w:val="00E41415"/>
    <w:rsid w:val="00E50974"/>
    <w:rsid w:val="00E5284B"/>
    <w:rsid w:val="00E53BCB"/>
    <w:rsid w:val="00E55323"/>
    <w:rsid w:val="00E57101"/>
    <w:rsid w:val="00E621A4"/>
    <w:rsid w:val="00E64A8C"/>
    <w:rsid w:val="00E67417"/>
    <w:rsid w:val="00E80A13"/>
    <w:rsid w:val="00E80DCC"/>
    <w:rsid w:val="00E845F1"/>
    <w:rsid w:val="00E85841"/>
    <w:rsid w:val="00E86A85"/>
    <w:rsid w:val="00E86B1A"/>
    <w:rsid w:val="00E87531"/>
    <w:rsid w:val="00E877C2"/>
    <w:rsid w:val="00E94A1C"/>
    <w:rsid w:val="00E96514"/>
    <w:rsid w:val="00E96B2B"/>
    <w:rsid w:val="00EA269E"/>
    <w:rsid w:val="00EA43E0"/>
    <w:rsid w:val="00EA5E2F"/>
    <w:rsid w:val="00EA6EDF"/>
    <w:rsid w:val="00EB1491"/>
    <w:rsid w:val="00EB5E38"/>
    <w:rsid w:val="00EC31B1"/>
    <w:rsid w:val="00EC3E67"/>
    <w:rsid w:val="00EC3F75"/>
    <w:rsid w:val="00EC5563"/>
    <w:rsid w:val="00EC68B3"/>
    <w:rsid w:val="00EC7D18"/>
    <w:rsid w:val="00ED0410"/>
    <w:rsid w:val="00ED34D1"/>
    <w:rsid w:val="00ED6536"/>
    <w:rsid w:val="00EE642F"/>
    <w:rsid w:val="00EE70B8"/>
    <w:rsid w:val="00EE73D2"/>
    <w:rsid w:val="00EE77E8"/>
    <w:rsid w:val="00EF1DEC"/>
    <w:rsid w:val="00EF48B9"/>
    <w:rsid w:val="00EF7D64"/>
    <w:rsid w:val="00F00A87"/>
    <w:rsid w:val="00F00F38"/>
    <w:rsid w:val="00F029C6"/>
    <w:rsid w:val="00F03EEB"/>
    <w:rsid w:val="00F13D80"/>
    <w:rsid w:val="00F14DB3"/>
    <w:rsid w:val="00F22253"/>
    <w:rsid w:val="00F258BB"/>
    <w:rsid w:val="00F2703F"/>
    <w:rsid w:val="00F308F6"/>
    <w:rsid w:val="00F35A6E"/>
    <w:rsid w:val="00F400BA"/>
    <w:rsid w:val="00F40971"/>
    <w:rsid w:val="00F52CDE"/>
    <w:rsid w:val="00F57C30"/>
    <w:rsid w:val="00F62042"/>
    <w:rsid w:val="00F64550"/>
    <w:rsid w:val="00F67AA2"/>
    <w:rsid w:val="00F7782D"/>
    <w:rsid w:val="00F80A95"/>
    <w:rsid w:val="00F80E46"/>
    <w:rsid w:val="00F835F9"/>
    <w:rsid w:val="00F87823"/>
    <w:rsid w:val="00F91E11"/>
    <w:rsid w:val="00F95A90"/>
    <w:rsid w:val="00FA2150"/>
    <w:rsid w:val="00FA27CB"/>
    <w:rsid w:val="00FA3D16"/>
    <w:rsid w:val="00FA4291"/>
    <w:rsid w:val="00FA456C"/>
    <w:rsid w:val="00FA4B9C"/>
    <w:rsid w:val="00FB4B32"/>
    <w:rsid w:val="00FC3756"/>
    <w:rsid w:val="00FC5E32"/>
    <w:rsid w:val="00FD18FE"/>
    <w:rsid w:val="00FD2B43"/>
    <w:rsid w:val="00FE23C0"/>
    <w:rsid w:val="00FE4A08"/>
    <w:rsid w:val="00FE7AD2"/>
    <w:rsid w:val="00FF2876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List" w:uiPriority="99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76CE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C511F8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C511F8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511F8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C511F8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511F8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511F8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511F8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511F8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511F8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C511F8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C511F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C511F8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511F8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E107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E376CE"/>
    <w:rPr>
      <w:sz w:val="28"/>
    </w:rPr>
  </w:style>
  <w:style w:type="character" w:customStyle="1" w:styleId="Nagwek2Znak">
    <w:name w:val="Nagłówek 2 Znak"/>
    <w:basedOn w:val="Domylnaczcionkaakapitu"/>
    <w:link w:val="Nagwek2"/>
    <w:rsid w:val="00E376CE"/>
    <w:rPr>
      <w:sz w:val="28"/>
    </w:rPr>
  </w:style>
  <w:style w:type="character" w:customStyle="1" w:styleId="Nagwek3Znak">
    <w:name w:val="Nagłówek 3 Znak"/>
    <w:basedOn w:val="Domylnaczcionkaakapitu"/>
    <w:link w:val="Nagwek3"/>
    <w:rsid w:val="00E376CE"/>
    <w:rPr>
      <w:sz w:val="36"/>
    </w:rPr>
  </w:style>
  <w:style w:type="character" w:customStyle="1" w:styleId="Nagwek4Znak">
    <w:name w:val="Nagłówek 4 Znak"/>
    <w:basedOn w:val="Domylnaczcionkaakapitu"/>
    <w:link w:val="Nagwek4"/>
    <w:rsid w:val="00E376CE"/>
    <w:rPr>
      <w:sz w:val="24"/>
    </w:rPr>
  </w:style>
  <w:style w:type="character" w:customStyle="1" w:styleId="Nagwek5Znak">
    <w:name w:val="Nagłówek 5 Znak"/>
    <w:basedOn w:val="Domylnaczcionkaakapitu"/>
    <w:link w:val="Nagwek5"/>
    <w:rsid w:val="00E376CE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E376CE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E376CE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E376CE"/>
    <w:rPr>
      <w:sz w:val="28"/>
    </w:rPr>
  </w:style>
  <w:style w:type="character" w:styleId="UyteHipercze">
    <w:name w:val="FollowedHyperlink"/>
    <w:basedOn w:val="Domylnaczcionkaakapitu"/>
    <w:uiPriority w:val="99"/>
    <w:unhideWhenUsed/>
    <w:rsid w:val="00E376CE"/>
    <w:rPr>
      <w:color w:val="800080"/>
      <w:u w:val="single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E376CE"/>
    <w:rPr>
      <w:rFonts w:eastAsia="MS Mincho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6C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6CE"/>
    <w:rPr>
      <w:rFonts w:eastAsia="MS Mincho"/>
    </w:rPr>
  </w:style>
  <w:style w:type="character" w:customStyle="1" w:styleId="NagwekZnak">
    <w:name w:val="Nagłówek Znak"/>
    <w:basedOn w:val="Domylnaczcionkaakapitu"/>
    <w:link w:val="Nagwek"/>
    <w:uiPriority w:val="99"/>
    <w:rsid w:val="00E376CE"/>
  </w:style>
  <w:style w:type="character" w:customStyle="1" w:styleId="StopkaZnak">
    <w:name w:val="Stopka Znak"/>
    <w:basedOn w:val="Domylnaczcionkaakapitu"/>
    <w:link w:val="Stopka"/>
    <w:uiPriority w:val="99"/>
    <w:rsid w:val="00E376C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E"/>
  </w:style>
  <w:style w:type="character" w:customStyle="1" w:styleId="TekstpodstawowyZnak">
    <w:name w:val="Tekst podstawowy Znak"/>
    <w:basedOn w:val="Domylnaczcionkaakapitu"/>
    <w:link w:val="Tekstpodstawowy"/>
    <w:rsid w:val="00E376CE"/>
    <w:rPr>
      <w:sz w:val="28"/>
    </w:rPr>
  </w:style>
  <w:style w:type="paragraph" w:styleId="Lista">
    <w:name w:val="List"/>
    <w:basedOn w:val="Tekstpodstawowy"/>
    <w:uiPriority w:val="99"/>
    <w:unhideWhenUsed/>
    <w:rsid w:val="00E376CE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E376CE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376CE"/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6CE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6CE"/>
    <w:rPr>
      <w:sz w:val="28"/>
    </w:rPr>
  </w:style>
  <w:style w:type="paragraph" w:styleId="Tekstpodstawowy3">
    <w:name w:val="Body Text 3"/>
    <w:basedOn w:val="Normalny"/>
    <w:link w:val="Tekstpodstawowy3Znak"/>
    <w:uiPriority w:val="99"/>
    <w:unhideWhenUsed/>
    <w:rsid w:val="00E376C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6CE"/>
    <w:rPr>
      <w:rFonts w:eastAsia="MS Mincho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6CE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6CE"/>
    <w:rPr>
      <w:b/>
      <w:bCs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E376C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76CE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37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76CE"/>
    <w:rPr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E376C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376CE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E376CE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376CE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E376CE"/>
    <w:pPr>
      <w:ind w:left="708"/>
    </w:pPr>
  </w:style>
  <w:style w:type="paragraph" w:customStyle="1" w:styleId="bold">
    <w:name w:val="bold"/>
    <w:basedOn w:val="Normalny"/>
    <w:rsid w:val="00E376CE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E376CE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E376CE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rsid w:val="00E376CE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E376CE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E376CE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E376CE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E376CE"/>
    <w:pPr>
      <w:suppressAutoHyphens/>
    </w:pPr>
    <w:rPr>
      <w:sz w:val="24"/>
    </w:rPr>
  </w:style>
  <w:style w:type="paragraph" w:customStyle="1" w:styleId="FR1">
    <w:name w:val="FR1"/>
    <w:uiPriority w:val="99"/>
    <w:rsid w:val="00E376CE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E376CE"/>
    <w:pPr>
      <w:ind w:left="225"/>
      <w:jc w:val="center"/>
    </w:pPr>
    <w:rPr>
      <w:sz w:val="24"/>
      <w:szCs w:val="24"/>
    </w:rPr>
  </w:style>
  <w:style w:type="paragraph" w:customStyle="1" w:styleId="Tekstpodstawowy210">
    <w:name w:val="Tekst podstawowy 21"/>
    <w:basedOn w:val="Normalny"/>
    <w:uiPriority w:val="99"/>
    <w:rsid w:val="00E376CE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Standardowytekst">
    <w:name w:val="Standardowy.tekst"/>
    <w:uiPriority w:val="99"/>
    <w:rsid w:val="00E376CE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E376CE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E376CE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E376CE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E376CE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uiPriority w:val="99"/>
    <w:rsid w:val="00E376CE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E376CE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E376CE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E376CE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E376CE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E376CE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E376CE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E376CE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E376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kapitzlist10">
    <w:name w:val="Akapit z listą1"/>
    <w:basedOn w:val="Normalny"/>
    <w:uiPriority w:val="99"/>
    <w:rsid w:val="00E376CE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E376CE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character" w:styleId="Odwoanieprzypisudolnego">
    <w:name w:val="footnote reference"/>
    <w:aliases w:val="Footnote Reference Number"/>
    <w:unhideWhenUsed/>
    <w:rsid w:val="00E376CE"/>
    <w:rPr>
      <w:vertAlign w:val="superscript"/>
    </w:rPr>
  </w:style>
  <w:style w:type="character" w:styleId="Odwoaniedokomentarza">
    <w:name w:val="annotation reference"/>
    <w:unhideWhenUsed/>
    <w:rsid w:val="00E376CE"/>
    <w:rPr>
      <w:sz w:val="16"/>
      <w:szCs w:val="16"/>
    </w:rPr>
  </w:style>
  <w:style w:type="character" w:customStyle="1" w:styleId="bold1">
    <w:name w:val="bold1"/>
    <w:rsid w:val="00E376CE"/>
    <w:rPr>
      <w:b/>
      <w:bCs/>
    </w:rPr>
  </w:style>
  <w:style w:type="character" w:customStyle="1" w:styleId="italic1">
    <w:name w:val="italic1"/>
    <w:rsid w:val="00E376CE"/>
    <w:rPr>
      <w:i/>
      <w:iCs/>
    </w:rPr>
  </w:style>
  <w:style w:type="character" w:customStyle="1" w:styleId="symbol1">
    <w:name w:val="symbol1"/>
    <w:rsid w:val="00E376CE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E376CE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E376CE"/>
    <w:rPr>
      <w:sz w:val="16"/>
      <w:szCs w:val="16"/>
    </w:rPr>
  </w:style>
  <w:style w:type="character" w:customStyle="1" w:styleId="CharacterStyle1">
    <w:name w:val="Character Style 1"/>
    <w:uiPriority w:val="99"/>
    <w:rsid w:val="00E376CE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E376CE"/>
  </w:style>
  <w:style w:type="character" w:styleId="Uwydatnienie">
    <w:name w:val="Emphasis"/>
    <w:basedOn w:val="Domylnaczcionkaakapitu"/>
    <w:uiPriority w:val="20"/>
    <w:qFormat/>
    <w:rsid w:val="00E376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E310-41BD-4D23-9874-33378E10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DO+POKL</Template>
  <TotalTime>953</TotalTime>
  <Pages>2</Pages>
  <Words>327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jsznel</dc:creator>
  <cp:keywords/>
  <cp:lastModifiedBy>ezajdel</cp:lastModifiedBy>
  <cp:revision>233</cp:revision>
  <cp:lastPrinted>2015-07-06T06:19:00Z</cp:lastPrinted>
  <dcterms:created xsi:type="dcterms:W3CDTF">2015-04-14T10:51:00Z</dcterms:created>
  <dcterms:modified xsi:type="dcterms:W3CDTF">2015-07-06T06:39:00Z</dcterms:modified>
</cp:coreProperties>
</file>