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AD07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DB5E3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 w:rsidR="00AD07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467E1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467E15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AD0730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723F80" w:rsidRDefault="00723F80" w:rsidP="00723F8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1</w:t>
      </w:r>
      <w:r w:rsidR="00015CD2">
        <w:rPr>
          <w:rFonts w:ascii="Tahoma" w:hAnsi="Tahoma" w:cs="Tahoma"/>
          <w:bCs/>
          <w:sz w:val="20"/>
          <w:szCs w:val="20"/>
        </w:rPr>
        <w:t>7</w:t>
      </w:r>
      <w:r>
        <w:rPr>
          <w:rFonts w:ascii="Tahoma" w:hAnsi="Tahoma" w:cs="Tahoma"/>
          <w:bCs/>
          <w:sz w:val="20"/>
          <w:szCs w:val="20"/>
        </w:rPr>
        <w:t>/2020</w:t>
      </w:r>
      <w:r w:rsidR="00015CD2">
        <w:rPr>
          <w:rFonts w:ascii="Tahoma" w:hAnsi="Tahoma" w:cs="Tahoma"/>
          <w:bCs/>
          <w:sz w:val="20"/>
          <w:szCs w:val="20"/>
        </w:rPr>
        <w:t>.</w:t>
      </w:r>
    </w:p>
    <w:p w:rsidR="00723F80" w:rsidRDefault="00723F80" w:rsidP="00723F8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23F80" w:rsidRDefault="00723F80" w:rsidP="00723F8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162836" w:rsidRDefault="00723F80" w:rsidP="0016283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015CD2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/2020 w części </w:t>
      </w:r>
      <w:r w:rsidR="0008281E">
        <w:rPr>
          <w:rFonts w:ascii="Tahoma" w:hAnsi="Tahoma" w:cs="Tahoma"/>
          <w:sz w:val="20"/>
          <w:szCs w:val="20"/>
        </w:rPr>
        <w:t>1 i 5</w:t>
      </w:r>
      <w:r>
        <w:rPr>
          <w:rFonts w:ascii="Tahoma" w:hAnsi="Tahoma" w:cs="Tahoma"/>
          <w:sz w:val="20"/>
          <w:szCs w:val="20"/>
        </w:rPr>
        <w:t xml:space="preserve"> do realizacji zamówienia wybrano ofertę złożoną przez firmę:</w:t>
      </w:r>
      <w:r w:rsidR="00162836" w:rsidRPr="00162836">
        <w:rPr>
          <w:rFonts w:ascii="Tahoma" w:hAnsi="Tahoma" w:cs="Tahoma"/>
          <w:sz w:val="20"/>
          <w:szCs w:val="20"/>
        </w:rPr>
        <w:t xml:space="preserve"> </w:t>
      </w:r>
      <w:r w:rsidR="00162836">
        <w:rPr>
          <w:rFonts w:ascii="Tahoma" w:hAnsi="Tahoma" w:cs="Tahoma"/>
          <w:sz w:val="20"/>
          <w:szCs w:val="20"/>
        </w:rPr>
        <w:t xml:space="preserve">Ośrodek Szkolenia Technicznego  Sp. z o.o. ,ul. Cicha 5, 58-300 Wałbrzych, </w:t>
      </w:r>
      <w:r>
        <w:rPr>
          <w:rFonts w:ascii="Tahoma" w:hAnsi="Tahoma" w:cs="Tahoma"/>
          <w:sz w:val="20"/>
          <w:szCs w:val="20"/>
        </w:rPr>
        <w:t>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ogłoszeniu, otrzymał</w:t>
      </w:r>
      <w:r w:rsidR="0008281E">
        <w:rPr>
          <w:rFonts w:ascii="Tahoma" w:hAnsi="Tahoma" w:cs="Tahoma"/>
          <w:sz w:val="20"/>
          <w:szCs w:val="20"/>
        </w:rPr>
        <w:t>a największą</w:t>
      </w:r>
      <w:r>
        <w:rPr>
          <w:rFonts w:ascii="Tahoma" w:hAnsi="Tahoma" w:cs="Tahoma"/>
          <w:sz w:val="20"/>
          <w:szCs w:val="20"/>
        </w:rPr>
        <w:t xml:space="preserve"> ilość punktów na podstawie kryteriów oceny ofert określonych w ogłoszeniu.</w:t>
      </w:r>
      <w:r w:rsidR="00162836">
        <w:rPr>
          <w:rFonts w:ascii="Tahoma" w:hAnsi="Tahoma" w:cs="Tahoma"/>
          <w:sz w:val="20"/>
          <w:szCs w:val="20"/>
        </w:rPr>
        <w:t xml:space="preserve"> Natomiast w części 3 i 6  w/w zamówienia publicznego nr 17/2020 do jego realizacji wybrano firmę: Zofia Rabsztyn Akademia Dobrej Jazdy ul. Bierutowska 1a, 51-317 Wrocław,</w:t>
      </w:r>
      <w:r w:rsidR="00162836" w:rsidRPr="00162836">
        <w:rPr>
          <w:rFonts w:ascii="Tahoma" w:hAnsi="Tahoma" w:cs="Tahoma"/>
          <w:sz w:val="20"/>
          <w:szCs w:val="20"/>
        </w:rPr>
        <w:t xml:space="preserve"> </w:t>
      </w:r>
      <w:r w:rsidR="00162836">
        <w:rPr>
          <w:rFonts w:ascii="Tahoma" w:hAnsi="Tahoma" w:cs="Tahoma"/>
          <w:sz w:val="20"/>
          <w:szCs w:val="20"/>
        </w:rPr>
        <w:t>która spełnia warunki</w:t>
      </w:r>
      <w:r w:rsidR="00162836">
        <w:rPr>
          <w:rFonts w:ascii="Tahoma" w:hAnsi="Tahoma" w:cs="Tahoma"/>
          <w:b/>
          <w:sz w:val="20"/>
          <w:szCs w:val="20"/>
        </w:rPr>
        <w:t xml:space="preserve"> </w:t>
      </w:r>
      <w:r w:rsidR="00162836">
        <w:rPr>
          <w:rFonts w:ascii="Tahoma" w:hAnsi="Tahoma" w:cs="Tahoma"/>
          <w:sz w:val="20"/>
          <w:szCs w:val="20"/>
        </w:rPr>
        <w:t xml:space="preserve">zawarte w ogłoszeniu, otrzymała maksymalną ilość punktów na podstawie kryteriów oceny ofert określonych w ogłoszeniu.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23F80" w:rsidRDefault="00723F80" w:rsidP="0016283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Ocena oferty, zgodna z poniższą tabelą:   </w:t>
      </w:r>
    </w:p>
    <w:p w:rsidR="009D71A4" w:rsidRDefault="009D71A4" w:rsidP="00162836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16283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290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2551"/>
        <w:gridCol w:w="3119"/>
        <w:gridCol w:w="3119"/>
      </w:tblGrid>
      <w:tr w:rsidR="00015CD2" w:rsidTr="00015CD2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5CD2" w:rsidRDefault="00015C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015CD2" w:rsidRDefault="00015C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015CD2" w:rsidTr="00015CD2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 w:rsidP="005445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Technicznego  Sp. z o.o.,</w:t>
            </w:r>
          </w:p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           1070,00 zł</w:t>
            </w:r>
            <w:r w:rsidR="00861D8B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</w:t>
            </w:r>
            <w:r w:rsidR="00861D8B">
              <w:rPr>
                <w:rFonts w:ascii="Tahoma" w:hAnsi="Tahoma" w:cs="Tahoma"/>
                <w:color w:val="000000"/>
                <w:sz w:val="18"/>
                <w:szCs w:val="18"/>
              </w:rPr>
              <w:t>/10 pkt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86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90.00 pkt</w:t>
            </w:r>
          </w:p>
        </w:tc>
      </w:tr>
      <w:tr w:rsidR="00015CD2" w:rsidTr="00015C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2" w:rsidRDefault="00015C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015CD2" w:rsidRDefault="00015CD2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015CD2" w:rsidRDefault="00015C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 zł</w:t>
            </w:r>
            <w:r w:rsidR="00861D8B">
              <w:rPr>
                <w:rFonts w:ascii="Tahoma" w:hAnsi="Tahoma" w:cs="Tahoma"/>
                <w:sz w:val="20"/>
                <w:szCs w:val="20"/>
              </w:rPr>
              <w:t>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2" w:rsidRDefault="00015C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  <w:r w:rsidR="00861D8B">
              <w:rPr>
                <w:rFonts w:ascii="Tahoma" w:hAnsi="Tahoma" w:cs="Tahoma"/>
                <w:sz w:val="20"/>
                <w:szCs w:val="20"/>
              </w:rPr>
              <w:t>/-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8B" w:rsidRDefault="00861D8B" w:rsidP="004F1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015CD2" w:rsidRDefault="00861D8B" w:rsidP="004F1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275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2693"/>
        <w:gridCol w:w="2977"/>
        <w:gridCol w:w="2977"/>
      </w:tblGrid>
      <w:tr w:rsidR="004F12F6" w:rsidTr="004F12F6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F12F6" w:rsidRDefault="004F12F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F12F6" w:rsidRDefault="004F12F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4F12F6" w:rsidTr="004F12F6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F6" w:rsidRDefault="004F12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F12F6" w:rsidRDefault="004F12F6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F12F6" w:rsidRDefault="004F12F6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F12F6" w:rsidRDefault="004F12F6" w:rsidP="009667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 zł</w:t>
            </w:r>
            <w:r w:rsidR="000557F3">
              <w:rPr>
                <w:rFonts w:ascii="Tahoma" w:hAnsi="Tahoma" w:cs="Tahoma"/>
                <w:color w:val="000000"/>
                <w:sz w:val="18"/>
                <w:szCs w:val="18"/>
              </w:rPr>
              <w:t>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  <w:r w:rsidR="000557F3">
              <w:rPr>
                <w:rFonts w:ascii="Tahoma" w:hAnsi="Tahoma" w:cs="Tahoma"/>
                <w:color w:val="000000"/>
                <w:sz w:val="18"/>
                <w:szCs w:val="18"/>
              </w:rPr>
              <w:t>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F6" w:rsidRDefault="004F12F6" w:rsidP="004F12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4F12F6" w:rsidRDefault="004F12F6" w:rsidP="004F12F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275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2693"/>
        <w:gridCol w:w="2977"/>
        <w:gridCol w:w="2977"/>
      </w:tblGrid>
      <w:tr w:rsidR="000557F3" w:rsidTr="000557F3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557F3" w:rsidRDefault="000557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0557F3" w:rsidRDefault="000557F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0557F3" w:rsidTr="000557F3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57F3" w:rsidRPr="00547197" w:rsidRDefault="000557F3" w:rsidP="00547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0557F3" w:rsidRDefault="000557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</w:t>
            </w:r>
            <w:r w:rsidR="006711F1">
              <w:rPr>
                <w:rFonts w:ascii="Tahoma" w:hAnsi="Tahoma" w:cs="Tahoma"/>
                <w:color w:val="000000"/>
                <w:sz w:val="18"/>
                <w:szCs w:val="18"/>
              </w:rPr>
              <w:t>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  <w:r w:rsidR="006711F1">
              <w:rPr>
                <w:rFonts w:ascii="Tahoma" w:hAnsi="Tahoma" w:cs="Tahoma"/>
                <w:color w:val="000000"/>
                <w:sz w:val="18"/>
                <w:szCs w:val="18"/>
              </w:rPr>
              <w:t>/-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1" w:rsidRDefault="006711F1" w:rsidP="006711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0557F3" w:rsidRDefault="006711F1" w:rsidP="006711F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  <w:tr w:rsidR="000557F3" w:rsidTr="000557F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 w:rsidP="00547197">
            <w:pPr>
              <w:tabs>
                <w:tab w:val="center" w:pos="74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ab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0557F3" w:rsidRDefault="000557F3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790,00</w:t>
            </w:r>
            <w:r w:rsidR="006711F1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0557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6711F1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3" w:rsidRDefault="004E475D" w:rsidP="004E47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6711F1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020D7" w:rsidRDefault="008020D7" w:rsidP="0054719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8020D7" w:rsidRDefault="008020D7" w:rsidP="0054719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54719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  <w:r w:rsidR="00547197" w:rsidRPr="0054719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835"/>
        <w:gridCol w:w="2835"/>
      </w:tblGrid>
      <w:tr w:rsidR="008020D7" w:rsidTr="008020D7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020D7" w:rsidRDefault="008020D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Suma Punktów</w:t>
            </w:r>
          </w:p>
        </w:tc>
      </w:tr>
      <w:tr w:rsidR="008020D7" w:rsidTr="008020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020D7" w:rsidRDefault="008020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835"/>
        <w:gridCol w:w="2835"/>
      </w:tblGrid>
      <w:tr w:rsidR="008020D7" w:rsidTr="008020D7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020D7" w:rsidRDefault="008020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8020D7" w:rsidRDefault="008020D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020D7" w:rsidRDefault="008020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Suma punktów</w:t>
            </w:r>
          </w:p>
        </w:tc>
      </w:tr>
      <w:tr w:rsidR="008020D7" w:rsidTr="008020D7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Technicznego  Sp. z o.o.,</w:t>
            </w:r>
          </w:p>
          <w:p w:rsidR="008020D7" w:rsidRDefault="008020D7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Cicha 5,</w:t>
            </w:r>
          </w:p>
          <w:p w:rsidR="008020D7" w:rsidRDefault="008020D7" w:rsidP="005445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  <w:p w:rsidR="008020D7" w:rsidRDefault="008020D7" w:rsidP="000239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730,00/80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dni/10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4E475D" w:rsidP="004E47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</w:t>
            </w:r>
            <w:r w:rsidR="008020D7">
              <w:rPr>
                <w:rFonts w:ascii="Tahoma" w:hAnsi="Tahoma" w:cs="Tahoma"/>
                <w:color w:val="000000"/>
                <w:sz w:val="18"/>
                <w:szCs w:val="18"/>
              </w:rPr>
              <w:t>90 pkt</w:t>
            </w:r>
          </w:p>
        </w:tc>
      </w:tr>
      <w:tr w:rsidR="008020D7" w:rsidTr="008020D7">
        <w:tc>
          <w:tcPr>
            <w:tcW w:w="1418" w:type="dxa"/>
          </w:tcPr>
          <w:p w:rsidR="008020D7" w:rsidRDefault="008020D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020D7" w:rsidRDefault="008020D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8020D7" w:rsidRDefault="008020D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1100,00/-</w:t>
            </w:r>
          </w:p>
        </w:tc>
        <w:tc>
          <w:tcPr>
            <w:tcW w:w="2835" w:type="dxa"/>
          </w:tcPr>
          <w:p w:rsidR="008020D7" w:rsidRDefault="008020D7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dni/-</w:t>
            </w:r>
          </w:p>
        </w:tc>
        <w:tc>
          <w:tcPr>
            <w:tcW w:w="2835" w:type="dxa"/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48067A" w:rsidRDefault="0048067A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45EC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332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2836"/>
        <w:gridCol w:w="2976"/>
        <w:gridCol w:w="2835"/>
        <w:gridCol w:w="3403"/>
      </w:tblGrid>
      <w:tr w:rsidR="008020D7" w:rsidTr="008020D7">
        <w:trPr>
          <w:trHeight w:val="1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8020D7" w:rsidRDefault="008020D7" w:rsidP="000F640C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0F640C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Suma punktów</w:t>
            </w:r>
          </w:p>
        </w:tc>
      </w:tr>
      <w:tr w:rsidR="008020D7" w:rsidTr="008020D7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0F640C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8020D7" w:rsidRPr="00547197" w:rsidRDefault="008020D7" w:rsidP="005471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8020D7" w:rsidRDefault="008020D7" w:rsidP="005471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020D7" w:rsidRDefault="008020D7" w:rsidP="000F640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1100,00/-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0F64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dni/-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8020D7" w:rsidRDefault="008020D7" w:rsidP="008020D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  <w:tr w:rsidR="008020D7" w:rsidTr="008020D7">
        <w:tc>
          <w:tcPr>
            <w:tcW w:w="1276" w:type="dxa"/>
          </w:tcPr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8020D7" w:rsidRDefault="008020D7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8020D7" w:rsidRDefault="008020D7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8020D7" w:rsidRDefault="008020D7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8020D7" w:rsidRDefault="008020D7" w:rsidP="001C05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2976" w:type="dxa"/>
          </w:tcPr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630,00/ 80 pkt</w:t>
            </w:r>
          </w:p>
        </w:tc>
        <w:tc>
          <w:tcPr>
            <w:tcW w:w="2835" w:type="dxa"/>
          </w:tcPr>
          <w:p w:rsidR="008020D7" w:rsidRDefault="008020D7" w:rsidP="000F64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dni/20 pkt</w:t>
            </w:r>
          </w:p>
        </w:tc>
        <w:tc>
          <w:tcPr>
            <w:tcW w:w="3403" w:type="dxa"/>
          </w:tcPr>
          <w:p w:rsidR="008020D7" w:rsidRDefault="008020D7" w:rsidP="008020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100 pkt</w:t>
            </w:r>
          </w:p>
        </w:tc>
      </w:tr>
    </w:tbl>
    <w:p w:rsidR="005445EC" w:rsidRDefault="005445EC" w:rsidP="005445EC">
      <w:pPr>
        <w:jc w:val="center"/>
        <w:rPr>
          <w:rFonts w:ascii="Tahoma" w:hAnsi="Tahoma" w:cs="Tahoma"/>
          <w:sz w:val="20"/>
          <w:szCs w:val="20"/>
        </w:rPr>
      </w:pPr>
    </w:p>
    <w:p w:rsidR="005445EC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7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118"/>
        <w:gridCol w:w="2835"/>
        <w:gridCol w:w="2835"/>
      </w:tblGrid>
      <w:tr w:rsidR="0047006B" w:rsidTr="000602E0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47006B" w:rsidRDefault="0047006B" w:rsidP="000602E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Suma Punktów</w:t>
            </w:r>
          </w:p>
        </w:tc>
      </w:tr>
      <w:tr w:rsidR="0047006B" w:rsidTr="000602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1100,00/-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odrzucona, jako</w:t>
            </w:r>
            <w:r>
              <w:rPr>
                <w:rFonts w:ascii="Tahoma" w:hAnsi="Tahoma" w:cs="Tahoma"/>
                <w:sz w:val="20"/>
                <w:szCs w:val="20"/>
              </w:rPr>
              <w:br/>
              <w:t>niezgodna z treścią</w:t>
            </w:r>
          </w:p>
          <w:p w:rsidR="0047006B" w:rsidRDefault="0047006B" w:rsidP="000602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Ogłoszenia</w:t>
            </w:r>
          </w:p>
        </w:tc>
      </w:tr>
    </w:tbl>
    <w:p w:rsidR="00BC4D74" w:rsidRDefault="00BC4D74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4F" w:rsidRDefault="00F6044F" w:rsidP="00FE69F7">
      <w:pPr>
        <w:spacing w:after="0" w:line="240" w:lineRule="auto"/>
      </w:pPr>
      <w:r>
        <w:separator/>
      </w:r>
    </w:p>
  </w:endnote>
  <w:endnote w:type="continuationSeparator" w:id="0">
    <w:p w:rsidR="00F6044F" w:rsidRDefault="00F6044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4F" w:rsidRDefault="00F6044F" w:rsidP="00FE69F7">
      <w:pPr>
        <w:spacing w:after="0" w:line="240" w:lineRule="auto"/>
      </w:pPr>
      <w:r>
        <w:separator/>
      </w:r>
    </w:p>
  </w:footnote>
  <w:footnote w:type="continuationSeparator" w:id="0">
    <w:p w:rsidR="00F6044F" w:rsidRDefault="00F6044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5CD2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57F3"/>
    <w:rsid w:val="0005779B"/>
    <w:rsid w:val="00065651"/>
    <w:rsid w:val="00066DE2"/>
    <w:rsid w:val="00066F88"/>
    <w:rsid w:val="00070A1C"/>
    <w:rsid w:val="00075662"/>
    <w:rsid w:val="0008281E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62836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006B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E475D"/>
    <w:rsid w:val="004F12F6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1F1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23F80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0D7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1D8B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2A34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D0730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5E35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044F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A6F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CAAF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1D88-14F0-4628-93F7-78FCEA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12</cp:revision>
  <cp:lastPrinted>2020-09-17T08:01:00Z</cp:lastPrinted>
  <dcterms:created xsi:type="dcterms:W3CDTF">2020-10-12T12:33:00Z</dcterms:created>
  <dcterms:modified xsi:type="dcterms:W3CDTF">2020-10-13T11:34:00Z</dcterms:modified>
</cp:coreProperties>
</file>