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151836" w:rsidRPr="00DB0A52" w:rsidRDefault="008F519A" w:rsidP="00DB0A52">
      <w:pPr>
        <w:rPr>
          <w:rFonts w:ascii="Calibri" w:hAnsi="Calibri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</w:p>
    <w:p w:rsidR="00D53DB0" w:rsidRDefault="005E565A" w:rsidP="005E56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DOZ/AKM/Z.P.0</w:t>
      </w:r>
      <w:r w:rsidR="00C1452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/2540/02/2019                                                    </w:t>
      </w:r>
      <w:r w:rsidR="00A74E5A">
        <w:rPr>
          <w:rFonts w:ascii="Tahoma" w:hAnsi="Tahoma" w:cs="Tahoma"/>
        </w:rPr>
        <w:t xml:space="preserve">    Wałbrzych, dnia </w:t>
      </w:r>
      <w:r w:rsidR="00C14529">
        <w:rPr>
          <w:rFonts w:ascii="Tahoma" w:hAnsi="Tahoma" w:cs="Tahoma"/>
        </w:rPr>
        <w:t>14</w:t>
      </w:r>
      <w:r w:rsidR="00784705">
        <w:rPr>
          <w:rFonts w:ascii="Tahoma" w:hAnsi="Tahoma" w:cs="Tahoma"/>
        </w:rPr>
        <w:t xml:space="preserve">.02.2019 </w:t>
      </w:r>
      <w:r w:rsidR="00D53DB0">
        <w:rPr>
          <w:rFonts w:ascii="Tahoma" w:hAnsi="Tahoma" w:cs="Tahoma"/>
        </w:rPr>
        <w:t>r.</w:t>
      </w:r>
    </w:p>
    <w:p w:rsidR="00D53DB0" w:rsidRDefault="00D53DB0" w:rsidP="00D53DB0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</w:t>
      </w:r>
    </w:p>
    <w:p w:rsidR="00D53DB0" w:rsidRDefault="00D53DB0" w:rsidP="00D53DB0">
      <w:pPr>
        <w:ind w:left="708" w:firstLine="708"/>
        <w:jc w:val="both"/>
        <w:rPr>
          <w:rFonts w:ascii="Tahoma" w:hAnsi="Tahoma" w:cs="Tahoma"/>
        </w:rPr>
      </w:pPr>
    </w:p>
    <w:p w:rsidR="00D53DB0" w:rsidRDefault="00D53DB0" w:rsidP="00D53DB0">
      <w:pPr>
        <w:ind w:left="708" w:firstLine="708"/>
        <w:jc w:val="both"/>
        <w:rPr>
          <w:rFonts w:ascii="Tahoma" w:hAnsi="Tahoma" w:cs="Tahoma"/>
        </w:rPr>
      </w:pPr>
    </w:p>
    <w:p w:rsidR="00D53DB0" w:rsidRDefault="00D53DB0" w:rsidP="00D53DB0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       </w:t>
      </w:r>
      <w:r w:rsidR="00AD476F">
        <w:rPr>
          <w:rFonts w:ascii="Tahoma" w:hAnsi="Tahoma" w:cs="Tahoma"/>
          <w:b/>
          <w:smallCaps/>
        </w:rPr>
        <w:t xml:space="preserve">                        </w:t>
      </w:r>
    </w:p>
    <w:p w:rsidR="00B32DC2" w:rsidRDefault="00D53DB0" w:rsidP="00D53DB0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                                     </w:t>
      </w:r>
      <w:r w:rsidR="00252681">
        <w:rPr>
          <w:rFonts w:ascii="Tahoma" w:hAnsi="Tahoma" w:cs="Tahoma"/>
          <w:b/>
          <w:smallCaps/>
        </w:rPr>
        <w:t xml:space="preserve">                     </w:t>
      </w:r>
      <w:r>
        <w:rPr>
          <w:rFonts w:ascii="Tahoma" w:hAnsi="Tahoma" w:cs="Tahoma"/>
          <w:b/>
          <w:smallCaps/>
        </w:rPr>
        <w:t xml:space="preserve">     </w:t>
      </w:r>
    </w:p>
    <w:p w:rsidR="00B32DC2" w:rsidRDefault="00B32DC2" w:rsidP="00D53DB0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B32DC2" w:rsidRDefault="00B32DC2" w:rsidP="00D53DB0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D53DB0" w:rsidRDefault="00C14529" w:rsidP="00C14529">
      <w:pPr>
        <w:widowControl w:val="0"/>
        <w:suppressAutoHyphens/>
        <w:jc w:val="center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ZMIANA TREŚCI OGŁOSZENIA</w:t>
      </w:r>
    </w:p>
    <w:p w:rsidR="00D53DB0" w:rsidRDefault="00D53DB0" w:rsidP="00D53DB0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681148" w:rsidRPr="00681148" w:rsidRDefault="00C14529" w:rsidP="0068114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o numerze 2.2019 </w:t>
      </w:r>
      <w:r w:rsidR="00D53DB0" w:rsidRPr="00681148">
        <w:rPr>
          <w:rFonts w:ascii="Tahoma" w:hAnsi="Tahoma" w:cs="Tahoma"/>
        </w:rPr>
        <w:t>na</w:t>
      </w:r>
      <w:r w:rsidR="00D53DB0" w:rsidRPr="00681148">
        <w:rPr>
          <w:rFonts w:ascii="Tahoma" w:hAnsi="Tahoma" w:cs="Tahoma"/>
          <w:smallCaps/>
        </w:rPr>
        <w:t xml:space="preserve"> </w:t>
      </w:r>
      <w:r w:rsidR="00D53DB0" w:rsidRPr="0068114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</w:t>
      </w:r>
      <w:r w:rsidR="008B7297" w:rsidRPr="00681148">
        <w:rPr>
          <w:rFonts w:ascii="Tahoma" w:hAnsi="Tahoma" w:cs="Tahoma"/>
        </w:rPr>
        <w:t xml:space="preserve"> Publicznych ( tj. Dz. U. z 2018r, poz.1986</w:t>
      </w:r>
      <w:r w:rsidR="00D53DB0" w:rsidRPr="00681148">
        <w:rPr>
          <w:rFonts w:ascii="Tahoma" w:hAnsi="Tahoma" w:cs="Tahoma"/>
        </w:rPr>
        <w:t xml:space="preserve"> z </w:t>
      </w:r>
      <w:proofErr w:type="spellStart"/>
      <w:r w:rsidR="00D53DB0" w:rsidRPr="00681148">
        <w:rPr>
          <w:rFonts w:ascii="Tahoma" w:hAnsi="Tahoma" w:cs="Tahoma"/>
        </w:rPr>
        <w:t>późn</w:t>
      </w:r>
      <w:proofErr w:type="spellEnd"/>
      <w:r w:rsidR="00D53DB0" w:rsidRPr="00681148">
        <w:rPr>
          <w:rFonts w:ascii="Tahoma" w:hAnsi="Tahoma" w:cs="Tahoma"/>
        </w:rPr>
        <w:t xml:space="preserve">. </w:t>
      </w:r>
      <w:proofErr w:type="spellStart"/>
      <w:r w:rsidR="00D53DB0" w:rsidRPr="00681148">
        <w:rPr>
          <w:rFonts w:ascii="Tahoma" w:hAnsi="Tahoma" w:cs="Tahoma"/>
        </w:rPr>
        <w:t>zm</w:t>
      </w:r>
      <w:proofErr w:type="spellEnd"/>
      <w:r w:rsidR="00D53DB0" w:rsidRPr="00681148">
        <w:rPr>
          <w:rFonts w:ascii="Tahoma" w:hAnsi="Tahoma" w:cs="Tahoma"/>
        </w:rPr>
        <w:t xml:space="preserve">) zwanej dalej ustawą PZP </w:t>
      </w:r>
      <w:r w:rsidR="00681148">
        <w:rPr>
          <w:rFonts w:ascii="Tahoma" w:hAnsi="Tahoma" w:cs="Tahoma"/>
        </w:rPr>
        <w:t xml:space="preserve">dot. usługi </w:t>
      </w:r>
      <w:r w:rsidR="00681148" w:rsidRPr="00681148">
        <w:rPr>
          <w:rFonts w:ascii="Tahoma" w:hAnsi="Tahoma" w:cs="Tahoma"/>
        </w:rPr>
        <w:t>polegając</w:t>
      </w:r>
      <w:r w:rsidR="00681148">
        <w:rPr>
          <w:rFonts w:ascii="Tahoma" w:hAnsi="Tahoma" w:cs="Tahoma"/>
        </w:rPr>
        <w:t>ej</w:t>
      </w:r>
      <w:r w:rsidR="00681148" w:rsidRPr="00681148">
        <w:rPr>
          <w:rFonts w:ascii="Tahoma" w:hAnsi="Tahoma" w:cs="Tahoma"/>
        </w:rPr>
        <w:t xml:space="preserve"> na organizacji  spotkania dla pracowników Powiatowych Urzędów Pracy w ramach działań informacyjno-promocyjnych Krajowego Funduszu Szkoleniowego. </w:t>
      </w:r>
      <w:r w:rsidR="00681148">
        <w:rPr>
          <w:rFonts w:ascii="Tahoma" w:hAnsi="Tahoma" w:cs="Tahoma"/>
        </w:rPr>
        <w:t>Zamówienie</w:t>
      </w:r>
      <w:r w:rsidR="00681148" w:rsidRPr="00681148">
        <w:rPr>
          <w:rFonts w:ascii="Tahoma" w:hAnsi="Tahoma" w:cs="Tahoma"/>
        </w:rPr>
        <w:t xml:space="preserve"> obejmuje wynajem sali konferencyjnej wyposażonej w niezbędne zaplecze techniczne i multimedialne oraz zapewnienie usługi gastronomicznej wraz z obsługą kelnerską</w:t>
      </w:r>
      <w:r w:rsidR="00D064E2">
        <w:rPr>
          <w:rFonts w:ascii="Tahoma" w:hAnsi="Tahoma" w:cs="Tahoma"/>
        </w:rPr>
        <w:t>.</w:t>
      </w:r>
    </w:p>
    <w:p w:rsidR="008B42F1" w:rsidRPr="00681148" w:rsidRDefault="008B42F1" w:rsidP="00750D29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52681" w:rsidRDefault="00C14529" w:rsidP="00252681">
      <w:pPr>
        <w:keepLines/>
        <w:suppressAutoHyphens/>
        <w:outlineLvl w:val="5"/>
        <w:rPr>
          <w:rFonts w:ascii="Tahoma" w:hAnsi="Tahoma" w:cs="Tahoma"/>
        </w:rPr>
      </w:pPr>
      <w:r w:rsidRPr="00C14529">
        <w:rPr>
          <w:rFonts w:ascii="Tahoma" w:hAnsi="Tahoma" w:cs="Tahoma"/>
        </w:rPr>
        <w:t xml:space="preserve">Zamawiający zmienia treść Ogłoszenia do zamówienia na usługi społeczne o nr 2.2019. </w:t>
      </w:r>
    </w:p>
    <w:p w:rsidR="00252681" w:rsidRDefault="00252681" w:rsidP="00252681">
      <w:pPr>
        <w:keepLines/>
        <w:suppressAutoHyphens/>
        <w:outlineLvl w:val="5"/>
        <w:rPr>
          <w:rFonts w:ascii="Tahoma" w:hAnsi="Tahoma" w:cs="Tahoma"/>
        </w:rPr>
      </w:pPr>
    </w:p>
    <w:p w:rsidR="00252681" w:rsidRPr="00252681" w:rsidRDefault="00252681" w:rsidP="00252681">
      <w:pPr>
        <w:keepLines/>
        <w:suppressAutoHyphens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W wyniku poniższej zmiany, Zamawiający </w:t>
      </w:r>
      <w:r w:rsidRPr="00252681">
        <w:rPr>
          <w:rFonts w:ascii="Tahoma" w:hAnsi="Tahoma" w:cs="Tahoma"/>
          <w:b/>
          <w:bCs/>
        </w:rPr>
        <w:t xml:space="preserve">przedłuża termin składania ofert do dnia 20.02.2019 r. </w:t>
      </w:r>
      <w:r w:rsidRPr="00252681">
        <w:rPr>
          <w:rFonts w:ascii="Tahoma" w:hAnsi="Tahoma" w:cs="Tahoma"/>
          <w:b/>
          <w:bCs/>
        </w:rPr>
        <w:br/>
        <w:t>do godziny 10.00. Pozostałe warunki pozostają bez zmian.</w:t>
      </w:r>
    </w:p>
    <w:p w:rsidR="00252681" w:rsidRDefault="00252681" w:rsidP="00D53DB0">
      <w:pPr>
        <w:jc w:val="both"/>
        <w:rPr>
          <w:rFonts w:ascii="Tahoma" w:hAnsi="Tahoma" w:cs="Tahoma"/>
        </w:rPr>
      </w:pPr>
    </w:p>
    <w:p w:rsidR="00D53DB0" w:rsidRDefault="00C14529" w:rsidP="00D53DB0">
      <w:pPr>
        <w:jc w:val="both"/>
        <w:rPr>
          <w:rFonts w:ascii="Tahoma" w:hAnsi="Tahoma" w:cs="Tahoma"/>
        </w:rPr>
      </w:pPr>
      <w:bookmarkStart w:id="0" w:name="_GoBack"/>
      <w:bookmarkEnd w:id="0"/>
      <w:r w:rsidRPr="00C14529">
        <w:rPr>
          <w:rFonts w:ascii="Tahoma" w:hAnsi="Tahoma" w:cs="Tahoma"/>
        </w:rPr>
        <w:t xml:space="preserve">W wyniku tej zmiany modyfikacji ulega załącznik nr 1 do Ogłoszenia stanowiący formularz </w:t>
      </w:r>
      <w:r w:rsidR="00BD4225">
        <w:rPr>
          <w:rFonts w:ascii="Tahoma" w:hAnsi="Tahoma" w:cs="Tahoma"/>
        </w:rPr>
        <w:t>oferty</w:t>
      </w:r>
      <w:r w:rsidRPr="00C14529">
        <w:rPr>
          <w:rFonts w:ascii="Tahoma" w:hAnsi="Tahoma" w:cs="Tahoma"/>
        </w:rPr>
        <w:t>, który</w:t>
      </w:r>
      <w:r>
        <w:rPr>
          <w:rFonts w:ascii="Tahoma" w:hAnsi="Tahoma" w:cs="Tahoma"/>
        </w:rPr>
        <w:t xml:space="preserve"> to załącznik </w:t>
      </w:r>
      <w:r w:rsidRPr="00C14529">
        <w:rPr>
          <w:rFonts w:ascii="Tahoma" w:hAnsi="Tahoma" w:cs="Tahoma"/>
        </w:rPr>
        <w:t xml:space="preserve"> otrzymuje następujące brzmienie</w:t>
      </w:r>
      <w:r w:rsidR="00BD4225">
        <w:rPr>
          <w:rFonts w:ascii="Tahoma" w:hAnsi="Tahoma" w:cs="Tahoma"/>
        </w:rPr>
        <w:t>:</w:t>
      </w:r>
    </w:p>
    <w:p w:rsidR="00BD4225" w:rsidRDefault="00BD4225" w:rsidP="00D53DB0">
      <w:pPr>
        <w:jc w:val="both"/>
        <w:rPr>
          <w:rFonts w:ascii="Tahoma" w:hAnsi="Tahoma" w:cs="Tahoma"/>
        </w:rPr>
      </w:pPr>
    </w:p>
    <w:p w:rsidR="00BD4225" w:rsidRPr="00BD4225" w:rsidRDefault="00BD4225" w:rsidP="00BD422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</w:t>
      </w:r>
      <w:r w:rsidRPr="00BD4225">
        <w:rPr>
          <w:rFonts w:ascii="Tahoma" w:hAnsi="Tahoma" w:cs="Tahoma"/>
          <w:b/>
        </w:rPr>
        <w:t xml:space="preserve">Załącznik nr 1 do ogłoszenia </w:t>
      </w:r>
    </w:p>
    <w:p w:rsidR="00BD4225" w:rsidRPr="00BD4225" w:rsidRDefault="00BD4225" w:rsidP="00BD4225">
      <w:pPr>
        <w:ind w:left="5664" w:firstLine="708"/>
        <w:jc w:val="both"/>
        <w:rPr>
          <w:rFonts w:ascii="Tahoma" w:hAnsi="Tahoma" w:cs="Tahoma"/>
        </w:rPr>
      </w:pPr>
    </w:p>
    <w:p w:rsidR="00BD4225" w:rsidRPr="00BD4225" w:rsidRDefault="00BD4225" w:rsidP="00BD42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 w:rsidRPr="00BD4225">
        <w:rPr>
          <w:rFonts w:ascii="Tahoma" w:hAnsi="Tahoma" w:cs="Tahoma"/>
          <w:b/>
          <w:bCs/>
          <w:spacing w:val="40"/>
        </w:rPr>
        <w:t>OFERTA</w:t>
      </w:r>
    </w:p>
    <w:p w:rsidR="00BD4225" w:rsidRPr="00BD4225" w:rsidRDefault="00BD4225" w:rsidP="00BD4225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BD4225" w:rsidRPr="00252681" w:rsidRDefault="00BD4225" w:rsidP="00BD4225">
      <w:pPr>
        <w:widowControl w:val="0"/>
        <w:suppressAutoHyphens/>
        <w:jc w:val="both"/>
        <w:rPr>
          <w:rFonts w:ascii="Tahoma" w:eastAsia="Calibri" w:hAnsi="Tahoma" w:cs="Tahoma"/>
        </w:rPr>
      </w:pPr>
      <w:r w:rsidRPr="00252681">
        <w:rPr>
          <w:rFonts w:ascii="Tahoma" w:eastAsia="Calibri" w:hAnsi="Tahoma" w:cs="Tahoma"/>
        </w:rPr>
        <w:t>Wyrażam chęć uczestnictwa w procedurze na usługi społeczne dot. usługi polegającej na organizacji  spotkania dla pracowników Powiatowych Urzędów Pracy w ramach działań informacyjno-promocyjnych Krajowego Funduszu Szkoleniowego. Zamówienie obejmuje wynajem sali konferencyjnej wyposażonej w niezbędne zaplecze techniczne i multimedialne oraz zapewnienie usługi gastronomicznej wraz z obsługą kelnerską.</w:t>
      </w:r>
    </w:p>
    <w:p w:rsidR="00BD4225" w:rsidRPr="00BD4225" w:rsidRDefault="00BD4225" w:rsidP="00BD4225">
      <w:pPr>
        <w:spacing w:line="276" w:lineRule="auto"/>
        <w:jc w:val="both"/>
        <w:rPr>
          <w:rFonts w:ascii="Tahoma" w:eastAsia="Calibri" w:hAnsi="Tahoma" w:cs="Tahoma"/>
          <w:b/>
          <w:bCs/>
        </w:rPr>
      </w:pPr>
    </w:p>
    <w:p w:rsidR="00BD4225" w:rsidRPr="00252681" w:rsidRDefault="00BD4225" w:rsidP="00BD4225">
      <w:pPr>
        <w:widowControl w:val="0"/>
        <w:suppressAutoHyphens/>
        <w:jc w:val="both"/>
        <w:rPr>
          <w:rFonts w:ascii="Tahoma" w:hAnsi="Tahoma" w:cs="Tahoma"/>
        </w:rPr>
      </w:pPr>
      <w:r w:rsidRPr="00252681">
        <w:rPr>
          <w:rFonts w:ascii="Tahoma" w:hAnsi="Tahoma" w:cs="Tahoma"/>
          <w:color w:val="000000"/>
        </w:rPr>
        <w:t xml:space="preserve">1.CPV  </w:t>
      </w:r>
      <w:r w:rsidRPr="00252681">
        <w:rPr>
          <w:rFonts w:ascii="Tahoma" w:hAnsi="Tahoma" w:cs="Tahoma"/>
        </w:rPr>
        <w:t xml:space="preserve">55520000-1, 70220000-9, </w:t>
      </w:r>
    </w:p>
    <w:p w:rsidR="00BD4225" w:rsidRPr="00BD4225" w:rsidRDefault="00BD4225" w:rsidP="00BD4225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/>
          <w:sz w:val="19"/>
          <w:szCs w:val="19"/>
        </w:rPr>
      </w:pPr>
    </w:p>
    <w:p w:rsidR="00BD4225" w:rsidRPr="00BD4225" w:rsidRDefault="00BD4225" w:rsidP="00BD4225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BD4225">
        <w:rPr>
          <w:rFonts w:ascii="Tahoma" w:hAnsi="Tahoma" w:cs="Tahoma"/>
          <w:b/>
          <w:sz w:val="19"/>
          <w:szCs w:val="19"/>
        </w:rPr>
        <w:t>2.Wykonawca:</w:t>
      </w:r>
      <w:r w:rsidRPr="00BD4225">
        <w:rPr>
          <w:rFonts w:ascii="Tahoma" w:hAnsi="Tahoma" w:cs="Tahoma"/>
        </w:rPr>
        <w:t xml:space="preserve"> </w:t>
      </w:r>
    </w:p>
    <w:p w:rsidR="00BD4225" w:rsidRPr="00BD4225" w:rsidRDefault="00BD4225" w:rsidP="00BD4225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BD4225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D4225" w:rsidRPr="00BD4225" w:rsidRDefault="00BD4225" w:rsidP="00BD4225">
      <w:pPr>
        <w:suppressAutoHyphens/>
        <w:rPr>
          <w:rFonts w:ascii="Tahoma" w:hAnsi="Tahoma" w:cs="Tahoma"/>
          <w:bCs/>
          <w:sz w:val="19"/>
          <w:szCs w:val="19"/>
        </w:rPr>
      </w:pPr>
      <w:r w:rsidRPr="00BD4225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225" w:rsidRPr="00BD4225" w:rsidRDefault="00BD4225" w:rsidP="00BD4225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BD4225">
        <w:rPr>
          <w:rFonts w:ascii="Tahoma" w:hAnsi="Tahoma" w:cs="Tahoma"/>
          <w:bCs/>
          <w:sz w:val="19"/>
          <w:szCs w:val="19"/>
        </w:rPr>
        <w:lastRenderedPageBreak/>
        <w:t>nr tel. ........................ nr faksu. .................... adres poczty elektronicznej: ................. @..................</w:t>
      </w:r>
    </w:p>
    <w:p w:rsidR="00656DFC" w:rsidRDefault="00656DFC" w:rsidP="00BD4225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</w:p>
    <w:p w:rsidR="00BD4225" w:rsidRPr="00BD4225" w:rsidRDefault="00BD4225" w:rsidP="00BD4225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BD4225">
        <w:rPr>
          <w:rFonts w:ascii="Tahoma" w:hAnsi="Tahoma" w:cs="Tahoma"/>
          <w:b/>
          <w:bCs/>
          <w:sz w:val="19"/>
          <w:szCs w:val="19"/>
        </w:rPr>
        <w:t>3</w:t>
      </w:r>
      <w:r w:rsidRPr="00BD4225">
        <w:rPr>
          <w:rFonts w:ascii="Tahoma" w:hAnsi="Tahoma" w:cs="Tahoma"/>
          <w:bCs/>
          <w:sz w:val="19"/>
          <w:szCs w:val="19"/>
        </w:rPr>
        <w:t>. Wyznaczamy do reprezentowania wykonawcy w czasi</w:t>
      </w:r>
      <w:r w:rsidR="00656DFC">
        <w:rPr>
          <w:rFonts w:ascii="Tahoma" w:hAnsi="Tahoma" w:cs="Tahoma"/>
          <w:bCs/>
          <w:sz w:val="19"/>
          <w:szCs w:val="19"/>
        </w:rPr>
        <w:t>e trwania procedury zamówienia</w:t>
      </w:r>
      <w:r w:rsidRPr="00BD4225">
        <w:rPr>
          <w:rFonts w:ascii="Tahoma" w:hAnsi="Tahoma" w:cs="Tahoma"/>
          <w:bCs/>
          <w:sz w:val="19"/>
          <w:szCs w:val="19"/>
        </w:rPr>
        <w:t xml:space="preserve"> Panią/Pana : ...........................................................(imię i nazwisko)</w:t>
      </w:r>
    </w:p>
    <w:p w:rsidR="00656DFC" w:rsidRDefault="00BD4225" w:rsidP="00BD4225">
      <w:pPr>
        <w:jc w:val="both"/>
        <w:rPr>
          <w:rFonts w:ascii="Tahoma" w:eastAsia="TimesNewRoman" w:hAnsi="Tahoma" w:cs="Tahoma"/>
          <w:b/>
          <w:sz w:val="19"/>
          <w:szCs w:val="19"/>
        </w:rPr>
      </w:pPr>
      <w:r w:rsidRPr="00BD4225">
        <w:rPr>
          <w:rFonts w:ascii="Tahoma" w:hAnsi="Tahoma" w:cs="Tahoma"/>
          <w:b/>
          <w:bCs/>
          <w:sz w:val="19"/>
          <w:szCs w:val="19"/>
        </w:rPr>
        <w:t>4</w:t>
      </w:r>
      <w:r w:rsidRPr="00252681">
        <w:rPr>
          <w:rFonts w:ascii="Tahoma" w:hAnsi="Tahoma" w:cs="Tahoma"/>
          <w:bCs/>
          <w:sz w:val="19"/>
          <w:szCs w:val="19"/>
        </w:rPr>
        <w:t xml:space="preserve">. </w:t>
      </w:r>
      <w:r w:rsidRPr="00656DFC">
        <w:rPr>
          <w:rFonts w:ascii="Tahoma" w:hAnsi="Tahoma" w:cs="Tahoma"/>
          <w:b/>
          <w:bCs/>
          <w:sz w:val="19"/>
          <w:szCs w:val="19"/>
        </w:rPr>
        <w:t>Oferujemy wykonanie zamówienia objętego ogłoszeniem, za łączną cenę</w:t>
      </w:r>
      <w:r w:rsidRPr="00656DFC">
        <w:rPr>
          <w:rFonts w:ascii="Tahoma" w:hAnsi="Tahoma" w:cs="Tahoma"/>
          <w:b/>
          <w:color w:val="000000"/>
          <w:sz w:val="19"/>
          <w:szCs w:val="19"/>
        </w:rPr>
        <w:t xml:space="preserve"> brutto tj. za usługę gastronomiczną dla 60 i wynajem sali konferencyjnej podczas spotkania dla pracowników Powiatowych Urzędów Pracy  we Wrocławiu :</w:t>
      </w:r>
      <w:r w:rsidRPr="00656DFC">
        <w:rPr>
          <w:rFonts w:ascii="Tahoma" w:hAnsi="Tahoma" w:cs="Tahoma"/>
          <w:b/>
          <w:spacing w:val="40"/>
          <w:sz w:val="19"/>
          <w:szCs w:val="19"/>
        </w:rPr>
        <w:t>...............</w:t>
      </w:r>
      <w:r w:rsidRPr="00656DFC">
        <w:rPr>
          <w:rFonts w:ascii="Tahoma" w:hAnsi="Tahoma" w:cs="Tahoma"/>
          <w:b/>
          <w:sz w:val="19"/>
          <w:szCs w:val="19"/>
        </w:rPr>
        <w:t>zł,(słownie:</w:t>
      </w:r>
      <w:r w:rsidRPr="00656DFC">
        <w:rPr>
          <w:rFonts w:ascii="Tahoma" w:hAnsi="Tahoma" w:cs="Tahoma"/>
          <w:b/>
          <w:spacing w:val="40"/>
          <w:sz w:val="19"/>
          <w:szCs w:val="19"/>
        </w:rPr>
        <w:t>.................................).</w:t>
      </w:r>
      <w:r w:rsidRPr="00656DFC">
        <w:rPr>
          <w:rFonts w:ascii="Tahoma" w:eastAsia="TimesNewRoman" w:hAnsi="Tahoma" w:cs="Tahoma"/>
          <w:b/>
          <w:sz w:val="19"/>
          <w:szCs w:val="19"/>
        </w:rPr>
        <w:t xml:space="preserve"> </w:t>
      </w:r>
    </w:p>
    <w:p w:rsidR="00BD4225" w:rsidRPr="00656DFC" w:rsidRDefault="00656DFC" w:rsidP="00BD4225">
      <w:pPr>
        <w:jc w:val="both"/>
        <w:rPr>
          <w:rFonts w:ascii="Tahoma" w:eastAsia="TimesNewRoman" w:hAnsi="Tahoma" w:cs="Tahoma"/>
          <w:sz w:val="19"/>
          <w:szCs w:val="19"/>
        </w:rPr>
      </w:pPr>
      <w:r w:rsidRPr="00656DFC">
        <w:rPr>
          <w:rFonts w:ascii="Tahoma" w:eastAsia="TimesNewRoman" w:hAnsi="Tahoma" w:cs="Tahoma"/>
          <w:sz w:val="19"/>
          <w:szCs w:val="19"/>
        </w:rPr>
        <w:t xml:space="preserve">Podlega ocenie, zgodnie </w:t>
      </w:r>
      <w:r w:rsidR="00BD4225" w:rsidRPr="00656DFC">
        <w:rPr>
          <w:rFonts w:ascii="Tahoma" w:eastAsia="TimesNewRoman" w:hAnsi="Tahoma" w:cs="Tahoma"/>
          <w:sz w:val="19"/>
          <w:szCs w:val="19"/>
        </w:rPr>
        <w:t>z  kryteriami oceny ofert  zawartym w ogłoszeniu o zamówieniu,</w:t>
      </w:r>
      <w:r w:rsidRPr="00656DFC">
        <w:rPr>
          <w:rFonts w:ascii="Tahoma" w:hAnsi="Tahoma" w:cs="Tahoma"/>
          <w:bCs/>
          <w:sz w:val="19"/>
          <w:szCs w:val="19"/>
        </w:rPr>
        <w:t xml:space="preserve"> </w:t>
      </w:r>
      <w:r w:rsidR="00BD4225" w:rsidRPr="00656DFC">
        <w:rPr>
          <w:rFonts w:ascii="Tahoma" w:eastAsia="MS Mincho" w:hAnsi="Tahoma" w:cs="Tahoma"/>
          <w:spacing w:val="40"/>
        </w:rPr>
        <w:t>zgodnie z poniższym:</w:t>
      </w:r>
    </w:p>
    <w:p w:rsidR="00BD4225" w:rsidRPr="00BD4225" w:rsidRDefault="00BD4225" w:rsidP="00BD4225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BD4225" w:rsidRPr="00BD4225" w:rsidTr="0023447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225" w:rsidRPr="00BD4225" w:rsidRDefault="00BD4225" w:rsidP="00BD4225">
            <w:pPr>
              <w:spacing w:after="12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BD4225"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225" w:rsidRPr="00BD4225" w:rsidRDefault="00BD4225" w:rsidP="00BD4225">
            <w:pPr>
              <w:spacing w:after="120"/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BD4225" w:rsidRPr="00BD4225" w:rsidRDefault="00BD4225" w:rsidP="00BD4225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D4225"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225" w:rsidRPr="00BD4225" w:rsidRDefault="00BD4225" w:rsidP="00BD4225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D4225"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b/>
                <w:bCs/>
                <w:color w:val="000000"/>
              </w:rPr>
            </w:pPr>
            <w:r w:rsidRPr="00BD4225">
              <w:rPr>
                <w:rFonts w:ascii="Tahoma" w:hAnsi="Tahoma" w:cs="Tahoma"/>
                <w:b/>
                <w:bCs/>
                <w:color w:val="000000"/>
              </w:rPr>
              <w:t>cena brutto za 60 osób w PLN</w:t>
            </w:r>
          </w:p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b/>
                <w:bCs/>
                <w:color w:val="000000"/>
              </w:rPr>
            </w:pPr>
            <w:r w:rsidRPr="00BD4225">
              <w:rPr>
                <w:rFonts w:ascii="Tahoma" w:hAnsi="Tahoma" w:cs="Tahoma"/>
                <w:b/>
                <w:bCs/>
                <w:color w:val="000000"/>
              </w:rPr>
              <w:t>(cena za 1 osobę x 60 osób)</w:t>
            </w:r>
          </w:p>
        </w:tc>
      </w:tr>
      <w:tr w:rsidR="00BD4225" w:rsidRPr="00BD4225" w:rsidTr="00234479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color w:val="000000"/>
              </w:rPr>
            </w:pPr>
            <w:r w:rsidRPr="00BD4225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color w:val="000000"/>
              </w:rPr>
            </w:pPr>
          </w:p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color w:val="000000"/>
              </w:rPr>
            </w:pPr>
            <w:r w:rsidRPr="00BD4225">
              <w:rPr>
                <w:rFonts w:ascii="Tahoma" w:hAnsi="Tahoma" w:cs="Tahoma"/>
                <w:color w:val="000000"/>
              </w:rPr>
              <w:t xml:space="preserve">Usługa gastronomiczna wraz </w:t>
            </w:r>
            <w:r w:rsidRPr="00BD4225">
              <w:rPr>
                <w:rFonts w:ascii="Tahoma" w:hAnsi="Tahoma" w:cs="Tahoma"/>
                <w:color w:val="000000"/>
              </w:rPr>
              <w:br/>
              <w:t>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5" w:rsidRPr="00BD4225" w:rsidRDefault="00BD4225" w:rsidP="00BD4225">
            <w:pPr>
              <w:spacing w:after="120"/>
              <w:rPr>
                <w:rFonts w:ascii="Tahoma" w:hAnsi="Tahoma" w:cs="Tahoma"/>
                <w:color w:val="000000"/>
              </w:rPr>
            </w:pPr>
          </w:p>
        </w:tc>
      </w:tr>
      <w:tr w:rsidR="00BD4225" w:rsidRPr="00BD4225" w:rsidTr="002344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25" w:rsidRPr="00BD4225" w:rsidRDefault="00BD4225" w:rsidP="00BD4225">
            <w:pPr>
              <w:spacing w:after="120"/>
              <w:jc w:val="both"/>
              <w:rPr>
                <w:rFonts w:ascii="Tahoma" w:eastAsia="MS Mincho" w:hAnsi="Tahoma" w:cs="Tahoma"/>
                <w:spacing w:val="40"/>
              </w:rPr>
            </w:pPr>
            <w:r w:rsidRPr="00BD4225"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25" w:rsidRPr="00BD4225" w:rsidRDefault="00BD4225" w:rsidP="00BD4225">
            <w:pPr>
              <w:spacing w:after="120"/>
              <w:rPr>
                <w:rFonts w:ascii="Tahoma" w:eastAsia="MS Mincho" w:hAnsi="Tahoma" w:cs="Tahoma"/>
                <w:spacing w:val="40"/>
              </w:rPr>
            </w:pPr>
            <w:r w:rsidRPr="00BD4225">
              <w:rPr>
                <w:rFonts w:ascii="Tahoma" w:eastAsia="MS Mincho" w:hAnsi="Tahoma" w:cs="Tahoma"/>
                <w:spacing w:val="40"/>
              </w:rPr>
              <w:t xml:space="preserve">Wynajem sali konferencyjnej dla 60 osób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5" w:rsidRPr="00BD4225" w:rsidRDefault="00BD4225" w:rsidP="00BD4225">
            <w:pPr>
              <w:spacing w:after="120"/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BD4225" w:rsidRPr="00BD4225" w:rsidRDefault="00BD4225" w:rsidP="00BD4225">
            <w:pPr>
              <w:spacing w:after="120"/>
              <w:jc w:val="both"/>
              <w:rPr>
                <w:rFonts w:ascii="Tahoma" w:eastAsia="MS Mincho" w:hAnsi="Tahoma" w:cs="Tahoma"/>
                <w:spacing w:val="40"/>
              </w:rPr>
            </w:pPr>
            <w:r w:rsidRPr="00BD4225"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5" w:rsidRPr="00BD4225" w:rsidRDefault="00BD4225" w:rsidP="00BD4225">
            <w:pPr>
              <w:spacing w:after="120"/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BD4225" w:rsidRPr="00BD4225" w:rsidRDefault="00BD4225" w:rsidP="00BD4225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D4225" w:rsidRPr="00BD4225" w:rsidRDefault="00BD4225" w:rsidP="00BD4225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D4225" w:rsidRPr="00BD4225" w:rsidRDefault="00BD4225" w:rsidP="00BD4225">
      <w:pPr>
        <w:jc w:val="both"/>
        <w:rPr>
          <w:rFonts w:ascii="Tahoma" w:eastAsia="MS Mincho" w:hAnsi="Tahoma" w:cs="Tahoma"/>
          <w:spacing w:val="40"/>
          <w:sz w:val="19"/>
          <w:szCs w:val="19"/>
        </w:rPr>
      </w:pPr>
      <w:r w:rsidRPr="00BD4225">
        <w:rPr>
          <w:rFonts w:ascii="Tahoma" w:eastAsia="MS Mincho" w:hAnsi="Tahoma" w:cs="Tahoma"/>
          <w:b/>
          <w:spacing w:val="40"/>
          <w:sz w:val="19"/>
          <w:szCs w:val="19"/>
        </w:rPr>
        <w:t>5.</w:t>
      </w:r>
      <w:r w:rsidRPr="00BD4225">
        <w:rPr>
          <w:rFonts w:ascii="Tahoma" w:eastAsia="MS Mincho" w:hAnsi="Tahoma" w:cs="Tahoma"/>
          <w:sz w:val="19"/>
          <w:szCs w:val="19"/>
        </w:rPr>
        <w:t>Informujemy, że wybór oferty nie będzie prowadzić do powstania u Zamawiającego obowiązku podatkowego</w:t>
      </w:r>
      <w:r w:rsidRPr="00BD4225">
        <w:rPr>
          <w:rFonts w:ascii="Tahoma" w:eastAsia="MS Mincho" w:hAnsi="Tahoma" w:cs="Tahoma"/>
          <w:color w:val="000000"/>
          <w:sz w:val="19"/>
          <w:szCs w:val="19"/>
        </w:rPr>
        <w:t xml:space="preserve"> </w:t>
      </w:r>
      <w:r w:rsidRPr="00BD4225">
        <w:rPr>
          <w:rFonts w:ascii="Tahoma" w:eastAsia="MS Mincho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 w:rsidRPr="00BD4225">
        <w:rPr>
          <w:rFonts w:ascii="Tahoma" w:eastAsia="MS Mincho" w:hAnsi="Tahoma" w:cs="Tahoma"/>
          <w:color w:val="000000"/>
          <w:sz w:val="19"/>
          <w:szCs w:val="19"/>
        </w:rPr>
        <w:t>Pzp</w:t>
      </w:r>
      <w:proofErr w:type="spellEnd"/>
      <w:r w:rsidRPr="00BD4225">
        <w:rPr>
          <w:rFonts w:ascii="Tahoma" w:eastAsia="MS Mincho" w:hAnsi="Tahoma" w:cs="Tahoma"/>
          <w:color w:val="000000"/>
          <w:sz w:val="19"/>
          <w:szCs w:val="19"/>
        </w:rPr>
        <w:t xml:space="preserve">, ponieważ </w:t>
      </w:r>
      <w:r w:rsidRPr="00BD4225">
        <w:rPr>
          <w:rFonts w:ascii="Tahoma" w:eastAsia="MS Mincho" w:hAnsi="Tahoma" w:cs="Tahoma"/>
          <w:sz w:val="19"/>
          <w:szCs w:val="19"/>
        </w:rPr>
        <w:t>nie jest on czynnym podatnikiem podatku VAT.</w:t>
      </w:r>
    </w:p>
    <w:p w:rsidR="00BD4225" w:rsidRPr="00BD4225" w:rsidRDefault="00BD4225" w:rsidP="00BD4225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D4225" w:rsidRDefault="00BD4225" w:rsidP="00BD4225">
      <w:pPr>
        <w:jc w:val="both"/>
        <w:rPr>
          <w:rFonts w:ascii="Tahoma" w:hAnsi="Tahoma" w:cs="Tahoma"/>
          <w:bCs/>
          <w:sz w:val="19"/>
          <w:szCs w:val="19"/>
        </w:rPr>
      </w:pPr>
      <w:r w:rsidRPr="00BD4225">
        <w:rPr>
          <w:rFonts w:ascii="Tahoma" w:hAnsi="Tahoma" w:cs="Tahoma"/>
          <w:b/>
          <w:bCs/>
          <w:sz w:val="19"/>
          <w:szCs w:val="19"/>
        </w:rPr>
        <w:t>6</w:t>
      </w:r>
      <w:r w:rsidRPr="00BD4225">
        <w:rPr>
          <w:rFonts w:ascii="Tahoma" w:hAnsi="Tahoma" w:cs="Tahoma"/>
          <w:bCs/>
          <w:sz w:val="19"/>
          <w:szCs w:val="19"/>
        </w:rPr>
        <w:t xml:space="preserve">. Oferujemy wykonywanie zamówienia </w:t>
      </w:r>
      <w:r w:rsidRPr="00656DFC">
        <w:rPr>
          <w:rFonts w:ascii="Tahoma" w:hAnsi="Tahoma" w:cs="Tahoma"/>
          <w:b/>
          <w:bCs/>
          <w:sz w:val="19"/>
          <w:szCs w:val="19"/>
        </w:rPr>
        <w:t>w terminie 27 marca 2019 roku</w:t>
      </w:r>
      <w:r w:rsidRPr="00BD4225">
        <w:rPr>
          <w:rFonts w:ascii="Tahoma" w:hAnsi="Tahoma" w:cs="Tahoma"/>
          <w:bCs/>
          <w:sz w:val="19"/>
          <w:szCs w:val="19"/>
        </w:rPr>
        <w:t xml:space="preserve"> w godzinach zgodnych ze Szczegółowym Opisem Przedmiotem Zamówienia.</w:t>
      </w:r>
    </w:p>
    <w:p w:rsidR="00BD4225" w:rsidRDefault="00BD4225" w:rsidP="00BD4225">
      <w:pPr>
        <w:jc w:val="both"/>
        <w:rPr>
          <w:rFonts w:ascii="Tahoma" w:hAnsi="Tahoma" w:cs="Tahoma"/>
          <w:bCs/>
          <w:sz w:val="19"/>
          <w:szCs w:val="19"/>
        </w:rPr>
      </w:pPr>
    </w:p>
    <w:p w:rsidR="00BD4225" w:rsidRPr="00252681" w:rsidRDefault="00BD4225" w:rsidP="00BD4225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252681">
        <w:rPr>
          <w:rFonts w:ascii="Tahoma" w:hAnsi="Tahoma" w:cs="Tahoma"/>
          <w:b/>
          <w:bCs/>
          <w:sz w:val="19"/>
          <w:szCs w:val="19"/>
        </w:rPr>
        <w:t>7. Wykonawca do obsługi kelnerskiej zapewni</w:t>
      </w:r>
      <w:r w:rsidR="00184155" w:rsidRPr="00252681">
        <w:rPr>
          <w:rFonts w:ascii="Tahoma" w:hAnsi="Tahoma" w:cs="Tahoma"/>
          <w:b/>
          <w:bCs/>
          <w:sz w:val="19"/>
          <w:szCs w:val="19"/>
        </w:rPr>
        <w:t xml:space="preserve">: </w:t>
      </w:r>
      <w:r w:rsidR="00252681">
        <w:rPr>
          <w:rFonts w:ascii="Tahoma" w:hAnsi="Tahoma" w:cs="Tahoma"/>
          <w:b/>
          <w:bCs/>
          <w:sz w:val="19"/>
          <w:szCs w:val="19"/>
        </w:rPr>
        <w:t xml:space="preserve"> ………………………….(należy wpisać liczbę</w:t>
      </w:r>
      <w:r w:rsidR="00656DFC">
        <w:rPr>
          <w:rFonts w:ascii="Tahoma" w:hAnsi="Tahoma" w:cs="Tahoma"/>
          <w:b/>
          <w:bCs/>
          <w:sz w:val="19"/>
          <w:szCs w:val="19"/>
        </w:rPr>
        <w:t xml:space="preserve"> osób oferowaną do</w:t>
      </w:r>
      <w:r w:rsidR="00184155" w:rsidRPr="00252681">
        <w:rPr>
          <w:rFonts w:ascii="Tahoma" w:hAnsi="Tahoma" w:cs="Tahoma"/>
          <w:b/>
          <w:bCs/>
          <w:sz w:val="19"/>
          <w:szCs w:val="19"/>
        </w:rPr>
        <w:t xml:space="preserve"> obsługi kelnerskiej</w:t>
      </w:r>
      <w:r w:rsidR="00656DFC">
        <w:rPr>
          <w:rFonts w:ascii="Tahoma" w:hAnsi="Tahoma" w:cs="Tahoma"/>
          <w:b/>
          <w:bCs/>
          <w:sz w:val="19"/>
          <w:szCs w:val="19"/>
        </w:rPr>
        <w:t xml:space="preserve"> na spotkaniu</w:t>
      </w:r>
      <w:r w:rsidR="00184155" w:rsidRPr="00252681">
        <w:rPr>
          <w:rFonts w:ascii="Tahoma" w:hAnsi="Tahoma" w:cs="Tahoma"/>
          <w:b/>
          <w:bCs/>
          <w:sz w:val="19"/>
          <w:szCs w:val="19"/>
        </w:rPr>
        <w:t>)</w:t>
      </w:r>
    </w:p>
    <w:p w:rsidR="00BD4225" w:rsidRPr="00620F8F" w:rsidRDefault="00BD4225" w:rsidP="00BD4225">
      <w:pPr>
        <w:jc w:val="both"/>
        <w:rPr>
          <w:rFonts w:ascii="Tahoma" w:hAnsi="Tahoma" w:cs="Tahoma"/>
          <w:sz w:val="19"/>
          <w:szCs w:val="19"/>
        </w:rPr>
      </w:pPr>
    </w:p>
    <w:p w:rsidR="00BD4225" w:rsidRDefault="00184155" w:rsidP="00BD422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8</w:t>
      </w:r>
      <w:r w:rsidR="00BD4225" w:rsidRPr="00BD4225">
        <w:rPr>
          <w:rFonts w:ascii="Tahoma" w:hAnsi="Tahoma" w:cs="Tahoma"/>
          <w:sz w:val="19"/>
          <w:szCs w:val="19"/>
        </w:rPr>
        <w:t xml:space="preserve">. </w:t>
      </w:r>
      <w:r w:rsidR="00BD4225" w:rsidRPr="00252681">
        <w:rPr>
          <w:rFonts w:ascii="Tahoma" w:hAnsi="Tahoma" w:cs="Tahoma"/>
          <w:b/>
        </w:rPr>
        <w:t>Miejsce wykonania usługi:</w:t>
      </w:r>
      <w:r w:rsidR="00BD4225" w:rsidRPr="00BD4225">
        <w:rPr>
          <w:rFonts w:ascii="Tahoma" w:hAnsi="Tahoma" w:cs="Tahoma"/>
        </w:rPr>
        <w:t xml:space="preserve"> </w:t>
      </w:r>
    </w:p>
    <w:p w:rsidR="00656DFC" w:rsidRPr="00BD4225" w:rsidRDefault="00656DFC" w:rsidP="00BD4225">
      <w:pPr>
        <w:jc w:val="both"/>
        <w:rPr>
          <w:rFonts w:ascii="Tahoma" w:hAnsi="Tahoma" w:cs="Tahoma"/>
        </w:rPr>
      </w:pPr>
    </w:p>
    <w:p w:rsidR="00BD4225" w:rsidRPr="00BD4225" w:rsidRDefault="00BD4225" w:rsidP="00BD4225">
      <w:pPr>
        <w:jc w:val="both"/>
        <w:rPr>
          <w:rFonts w:ascii="Tahoma" w:hAnsi="Tahoma" w:cs="Tahoma"/>
        </w:rPr>
      </w:pPr>
      <w:r w:rsidRPr="00BD4225">
        <w:rPr>
          <w:rFonts w:ascii="Tahoma" w:hAnsi="Tahoma" w:cs="Tahoma"/>
        </w:rPr>
        <w:t>……………………………………………………………………………………………….……………………………………………</w:t>
      </w:r>
      <w:r w:rsidRPr="00620F8F">
        <w:rPr>
          <w:rFonts w:ascii="Tahoma" w:hAnsi="Tahoma" w:cs="Tahoma"/>
          <w:b/>
        </w:rPr>
        <w:t>…</w:t>
      </w:r>
      <w:r w:rsidRPr="00BD4225">
        <w:rPr>
          <w:rFonts w:ascii="Tahoma" w:hAnsi="Tahoma" w:cs="Tahoma"/>
        </w:rPr>
        <w:t>………… ( należy wpisać adres i nazwę obiektu, w którym realizowane będą usługi)</w:t>
      </w:r>
    </w:p>
    <w:p w:rsidR="00BD4225" w:rsidRPr="00BD4225" w:rsidRDefault="00BD4225" w:rsidP="00184155">
      <w:pPr>
        <w:jc w:val="both"/>
        <w:rPr>
          <w:rFonts w:ascii="Tahoma" w:hAnsi="Tahoma" w:cs="Tahoma"/>
          <w:sz w:val="19"/>
          <w:szCs w:val="19"/>
        </w:rPr>
      </w:pPr>
    </w:p>
    <w:p w:rsidR="00656DFC" w:rsidRDefault="00184155" w:rsidP="00656DFC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BD4225" w:rsidRPr="00BD4225">
        <w:rPr>
          <w:rFonts w:ascii="Tahoma" w:hAnsi="Tahoma" w:cs="Tahoma"/>
          <w:b/>
        </w:rPr>
        <w:t>.</w:t>
      </w:r>
      <w:r w:rsidR="00BD4225" w:rsidRPr="00BD4225">
        <w:rPr>
          <w:rFonts w:ascii="Tahoma" w:hAnsi="Tahoma" w:cs="Tahoma"/>
        </w:rPr>
        <w:t xml:space="preserve"> </w:t>
      </w:r>
      <w:r w:rsidR="00BD4225" w:rsidRPr="00BD4225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BD4225" w:rsidRPr="00BD4225">
        <w:rPr>
          <w:rFonts w:ascii="Tahoma" w:hAnsi="Tahoma" w:cs="Tahoma"/>
          <w:color w:val="000000"/>
          <w:vertAlign w:val="superscript"/>
        </w:rPr>
        <w:t>1)</w:t>
      </w:r>
      <w:r w:rsidR="00BD4225" w:rsidRPr="00BD4225">
        <w:rPr>
          <w:rFonts w:ascii="Tahoma" w:hAnsi="Tahoma" w:cs="Tahoma"/>
          <w:color w:val="000000"/>
        </w:rPr>
        <w:t xml:space="preserve"> wobec osób fizycznych, </w:t>
      </w:r>
      <w:r w:rsidR="00BD4225" w:rsidRPr="00BD4225">
        <w:rPr>
          <w:rFonts w:ascii="Tahoma" w:hAnsi="Tahoma" w:cs="Tahoma"/>
        </w:rPr>
        <w:t>od których dane osobowe bezpośrednio lub pośrednio pozyskałem</w:t>
      </w:r>
      <w:r w:rsidR="00BD4225" w:rsidRPr="00BD4225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BD4225" w:rsidRPr="00BD4225">
        <w:rPr>
          <w:rFonts w:ascii="Tahoma" w:hAnsi="Tahoma" w:cs="Tahoma"/>
        </w:rPr>
        <w:t>.*</w:t>
      </w:r>
      <w:r w:rsidR="00BD4225" w:rsidRPr="00BD4225">
        <w:rPr>
          <w:rFonts w:ascii="Tahoma" w:hAnsi="Tahoma" w:cs="Tahoma"/>
          <w:color w:val="000000"/>
        </w:rPr>
        <w:t xml:space="preserve"> </w:t>
      </w:r>
      <w:r w:rsidR="00BD4225" w:rsidRPr="00BD4225">
        <w:rPr>
          <w:rFonts w:ascii="Tahoma" w:hAnsi="Tahoma" w:cs="Tahoma"/>
          <w:b/>
        </w:rPr>
        <w:t>*</w:t>
      </w:r>
      <w:r w:rsidR="00BD4225" w:rsidRPr="00BD4225">
        <w:rPr>
          <w:rFonts w:ascii="Tahoma" w:hAnsi="Tahoma" w:cs="Tahoma"/>
          <w:color w:val="000000"/>
        </w:rPr>
        <w:t xml:space="preserve">W przypadku gdy wykonawca </w:t>
      </w:r>
      <w:r w:rsidR="00BD4225" w:rsidRPr="00BD4225">
        <w:rPr>
          <w:rFonts w:ascii="Tahoma" w:hAnsi="Tahoma" w:cs="Tahom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4225" w:rsidRPr="00656DFC" w:rsidRDefault="00184155" w:rsidP="00656DFC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BD4225" w:rsidRPr="00BD4225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D4225" w:rsidRPr="00BD4225" w:rsidRDefault="00BD4225" w:rsidP="00BD4225">
      <w:pPr>
        <w:rPr>
          <w:rFonts w:ascii="Calibri" w:hAnsi="Calibri"/>
          <w:sz w:val="22"/>
          <w:szCs w:val="22"/>
        </w:rPr>
      </w:pPr>
      <w:r w:rsidRPr="00BD4225">
        <w:rPr>
          <w:rFonts w:ascii="Tahoma" w:hAnsi="Tahoma" w:cs="Tahoma"/>
          <w:sz w:val="19"/>
          <w:szCs w:val="19"/>
        </w:rPr>
        <w:t>1</w:t>
      </w:r>
      <w:r w:rsidR="00184155">
        <w:rPr>
          <w:rFonts w:ascii="Tahoma" w:hAnsi="Tahoma" w:cs="Tahoma"/>
          <w:sz w:val="19"/>
          <w:szCs w:val="19"/>
        </w:rPr>
        <w:t>1</w:t>
      </w:r>
      <w:r w:rsidRPr="00BD4225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BD4225">
        <w:rPr>
          <w:rFonts w:ascii="Tahoma" w:hAnsi="Tahoma" w:cs="Tahoma"/>
          <w:spacing w:val="40"/>
          <w:sz w:val="19"/>
          <w:szCs w:val="19"/>
        </w:rPr>
        <w:t>.REGON</w:t>
      </w:r>
      <w:r w:rsidRPr="00BD4225">
        <w:rPr>
          <w:rFonts w:ascii="Tahoma" w:hAnsi="Tahoma" w:cs="Tahoma"/>
          <w:sz w:val="19"/>
          <w:szCs w:val="19"/>
        </w:rPr>
        <w:t>…………………………………</w:t>
      </w:r>
    </w:p>
    <w:p w:rsidR="00BD4225" w:rsidRPr="00BD4225" w:rsidRDefault="00BD4225" w:rsidP="00BD4225">
      <w:pPr>
        <w:suppressAutoHyphens/>
        <w:jc w:val="both"/>
        <w:rPr>
          <w:rFonts w:ascii="Tahoma" w:hAnsi="Tahoma" w:cs="Tahoma"/>
          <w:sz w:val="19"/>
          <w:szCs w:val="19"/>
        </w:rPr>
      </w:pPr>
      <w:r w:rsidRPr="00BD4225">
        <w:rPr>
          <w:rFonts w:ascii="Tahoma" w:hAnsi="Tahoma" w:cs="Tahoma"/>
          <w:sz w:val="19"/>
          <w:szCs w:val="19"/>
        </w:rPr>
        <w:t>1</w:t>
      </w:r>
      <w:r w:rsidR="00184155">
        <w:rPr>
          <w:rFonts w:ascii="Tahoma" w:hAnsi="Tahoma" w:cs="Tahoma"/>
          <w:sz w:val="19"/>
          <w:szCs w:val="19"/>
        </w:rPr>
        <w:t>2</w:t>
      </w:r>
      <w:r w:rsidRPr="00BD4225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D4225" w:rsidRPr="00BD4225" w:rsidRDefault="00BD4225" w:rsidP="00BD4225">
      <w:pPr>
        <w:numPr>
          <w:ilvl w:val="0"/>
          <w:numId w:val="10"/>
        </w:numPr>
        <w:ind w:left="720"/>
        <w:jc w:val="both"/>
        <w:rPr>
          <w:rFonts w:ascii="Tahoma" w:hAnsi="Tahoma" w:cs="Tahoma"/>
          <w:sz w:val="19"/>
          <w:szCs w:val="19"/>
        </w:rPr>
      </w:pPr>
      <w:r w:rsidRPr="00BD4225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BD4225">
        <w:rPr>
          <w:rFonts w:ascii="Tahoma" w:hAnsi="Tahoma" w:cs="Tahoma"/>
          <w:sz w:val="19"/>
          <w:szCs w:val="19"/>
        </w:rPr>
        <w:t>tel</w:t>
      </w:r>
      <w:proofErr w:type="spellEnd"/>
      <w:r w:rsidRPr="00BD4225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D4225" w:rsidRPr="00BD4225" w:rsidRDefault="00BD4225" w:rsidP="00BD4225">
      <w:pPr>
        <w:numPr>
          <w:ilvl w:val="0"/>
          <w:numId w:val="10"/>
        </w:numPr>
        <w:tabs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BD4225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BD4225">
        <w:rPr>
          <w:rFonts w:ascii="Tahoma" w:hAnsi="Tahoma" w:cs="Tahoma"/>
          <w:sz w:val="19"/>
          <w:szCs w:val="19"/>
        </w:rPr>
        <w:t>tel</w:t>
      </w:r>
      <w:proofErr w:type="spellEnd"/>
      <w:r w:rsidRPr="00BD4225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D4225" w:rsidRPr="00BD4225" w:rsidRDefault="00BD4225" w:rsidP="00BD4225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 w:rsidRPr="00BD4225">
        <w:rPr>
          <w:rFonts w:ascii="Tahoma" w:hAnsi="Tahoma" w:cs="Tahoma"/>
          <w:sz w:val="19"/>
          <w:szCs w:val="19"/>
        </w:rPr>
        <w:t>1</w:t>
      </w:r>
      <w:r w:rsidR="00184155">
        <w:rPr>
          <w:rFonts w:ascii="Tahoma" w:hAnsi="Tahoma" w:cs="Tahoma"/>
          <w:sz w:val="19"/>
          <w:szCs w:val="19"/>
        </w:rPr>
        <w:t>3</w:t>
      </w:r>
      <w:r w:rsidRPr="00BD4225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wzór umowy (załącznik nr 7 do ogłoszenia) wraz z ewentualnymi zmianami.</w:t>
      </w:r>
    </w:p>
    <w:p w:rsidR="00BD4225" w:rsidRPr="00BD4225" w:rsidRDefault="00BD4225" w:rsidP="00BD4225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 w:rsidRPr="00BD4225">
        <w:rPr>
          <w:rFonts w:ascii="Tahoma" w:hAnsi="Tahoma" w:cs="Tahoma"/>
          <w:sz w:val="19"/>
          <w:szCs w:val="19"/>
        </w:rPr>
        <w:t>1</w:t>
      </w:r>
      <w:r w:rsidR="00184155">
        <w:rPr>
          <w:rFonts w:ascii="Tahoma" w:hAnsi="Tahoma" w:cs="Tahoma"/>
          <w:sz w:val="19"/>
          <w:szCs w:val="19"/>
        </w:rPr>
        <w:t>4</w:t>
      </w:r>
      <w:r w:rsidRPr="00BD4225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Pr="00BD4225">
        <w:rPr>
          <w:rFonts w:ascii="Tahoma" w:hAnsi="Tahoma" w:cs="Tahoma"/>
          <w:sz w:val="19"/>
          <w:szCs w:val="19"/>
        </w:rPr>
        <w:tab/>
      </w:r>
      <w:r w:rsidRPr="00BD4225">
        <w:rPr>
          <w:rFonts w:ascii="Tahoma" w:hAnsi="Tahoma" w:cs="Tahoma"/>
          <w:sz w:val="19"/>
          <w:szCs w:val="19"/>
        </w:rPr>
        <w:tab/>
      </w:r>
      <w:r w:rsidRPr="00BD4225">
        <w:rPr>
          <w:rFonts w:ascii="Tahoma" w:hAnsi="Tahoma" w:cs="Tahoma"/>
          <w:sz w:val="19"/>
          <w:szCs w:val="19"/>
        </w:rPr>
        <w:tab/>
      </w:r>
      <w:r w:rsidRPr="00BD4225">
        <w:rPr>
          <w:rFonts w:ascii="Tahoma" w:hAnsi="Tahoma" w:cs="Tahoma"/>
          <w:sz w:val="19"/>
          <w:szCs w:val="19"/>
        </w:rPr>
        <w:tab/>
        <w:t>(wpisać zakres)</w:t>
      </w:r>
    </w:p>
    <w:p w:rsidR="00BD4225" w:rsidRDefault="00BD4225" w:rsidP="00656DFC">
      <w:pPr>
        <w:tabs>
          <w:tab w:val="left" w:pos="284"/>
        </w:tabs>
        <w:ind w:left="284" w:hanging="284"/>
        <w:rPr>
          <w:rFonts w:ascii="Tahoma" w:hAnsi="Tahoma" w:cs="Tahoma"/>
          <w:sz w:val="19"/>
          <w:szCs w:val="19"/>
        </w:rPr>
      </w:pPr>
      <w:r w:rsidRPr="00BD4225">
        <w:rPr>
          <w:rFonts w:ascii="Tahoma" w:hAnsi="Tahoma" w:cs="Tahoma"/>
          <w:sz w:val="19"/>
          <w:szCs w:val="19"/>
        </w:rPr>
        <w:t>1</w:t>
      </w:r>
      <w:r w:rsidR="00184155">
        <w:rPr>
          <w:rFonts w:ascii="Tahoma" w:hAnsi="Tahoma" w:cs="Tahoma"/>
          <w:sz w:val="19"/>
          <w:szCs w:val="19"/>
        </w:rPr>
        <w:t>5</w:t>
      </w:r>
      <w:r w:rsidRPr="00BD4225">
        <w:rPr>
          <w:rFonts w:ascii="Tahoma" w:hAnsi="Tahoma" w:cs="Tahoma"/>
          <w:sz w:val="19"/>
          <w:szCs w:val="19"/>
        </w:rPr>
        <w:t xml:space="preserve">. Integralnymi załącznikami niniejszej oferty zgodnie z wymaganiami </w:t>
      </w:r>
      <w:r w:rsidR="00656DFC">
        <w:rPr>
          <w:rFonts w:ascii="Tahoma" w:hAnsi="Tahoma" w:cs="Tahoma"/>
          <w:sz w:val="19"/>
          <w:szCs w:val="19"/>
        </w:rPr>
        <w:t xml:space="preserve"> ogłoszenia </w:t>
      </w:r>
      <w:r w:rsidRPr="00BD4225">
        <w:rPr>
          <w:rFonts w:ascii="Tahoma" w:hAnsi="Tahoma" w:cs="Tahoma"/>
          <w:sz w:val="19"/>
          <w:szCs w:val="19"/>
        </w:rPr>
        <w:t xml:space="preserve"> są: </w:t>
      </w:r>
      <w:r w:rsidR="00656DFC">
        <w:rPr>
          <w:rFonts w:ascii="Tahoma" w:hAnsi="Tahoma" w:cs="Tahoma"/>
          <w:sz w:val="19"/>
          <w:szCs w:val="19"/>
        </w:rPr>
        <w:t>………………….</w:t>
      </w:r>
    </w:p>
    <w:p w:rsidR="00656DFC" w:rsidRPr="00BD4225" w:rsidRDefault="00656DFC" w:rsidP="00656DFC">
      <w:pPr>
        <w:tabs>
          <w:tab w:val="left" w:pos="284"/>
        </w:tabs>
        <w:ind w:left="284" w:hanging="284"/>
        <w:rPr>
          <w:rFonts w:ascii="Tahoma" w:hAnsi="Tahoma" w:cs="Tahoma"/>
          <w:color w:val="000000"/>
        </w:rPr>
      </w:pPr>
    </w:p>
    <w:p w:rsidR="00BD4225" w:rsidRPr="00BD4225" w:rsidRDefault="00BD4225" w:rsidP="00BD422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D4225" w:rsidRPr="00BD4225" w:rsidRDefault="00BD4225" w:rsidP="00BD422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D4225" w:rsidRPr="00BD4225" w:rsidRDefault="00BD4225" w:rsidP="00BD422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D4225" w:rsidRPr="00BD4225" w:rsidTr="00234479">
        <w:tc>
          <w:tcPr>
            <w:tcW w:w="4933" w:type="dxa"/>
          </w:tcPr>
          <w:p w:rsidR="00BD4225" w:rsidRPr="00BD4225" w:rsidRDefault="00BD4225" w:rsidP="00BD4225">
            <w:pPr>
              <w:rPr>
                <w:rFonts w:ascii="Tahoma" w:hAnsi="Tahoma" w:cs="Tahoma"/>
                <w:bCs/>
              </w:rPr>
            </w:pPr>
          </w:p>
          <w:p w:rsidR="00BD4225" w:rsidRPr="00BD4225" w:rsidRDefault="00BD4225" w:rsidP="00BD4225">
            <w:pPr>
              <w:rPr>
                <w:rFonts w:ascii="Tahoma" w:hAnsi="Tahoma" w:cs="Tahoma"/>
                <w:bCs/>
              </w:rPr>
            </w:pPr>
            <w:r w:rsidRPr="00BD4225">
              <w:rPr>
                <w:rFonts w:ascii="Tahoma" w:hAnsi="Tahoma" w:cs="Tahoma"/>
                <w:bCs/>
              </w:rPr>
              <w:t xml:space="preserve">Data  </w:t>
            </w:r>
            <w:r w:rsidRPr="00BD4225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D4225" w:rsidRPr="00BD4225" w:rsidRDefault="00BD4225" w:rsidP="00BD4225">
            <w:pPr>
              <w:rPr>
                <w:rFonts w:ascii="Tahoma" w:hAnsi="Tahoma" w:cs="Tahoma"/>
                <w:bCs/>
                <w:spacing w:val="20"/>
              </w:rPr>
            </w:pPr>
          </w:p>
          <w:p w:rsidR="00BD4225" w:rsidRPr="00BD4225" w:rsidRDefault="00BD4225" w:rsidP="00BD4225">
            <w:pPr>
              <w:rPr>
                <w:rFonts w:ascii="Tahoma" w:hAnsi="Tahoma" w:cs="Tahoma"/>
                <w:bCs/>
                <w:spacing w:val="20"/>
              </w:rPr>
            </w:pPr>
            <w:r w:rsidRPr="00BD4225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D4225" w:rsidRPr="00BD4225" w:rsidRDefault="00BD4225" w:rsidP="00BD4225">
            <w:pPr>
              <w:rPr>
                <w:rFonts w:ascii="Tahoma" w:hAnsi="Tahoma" w:cs="Tahoma"/>
                <w:bCs/>
                <w:spacing w:val="20"/>
              </w:rPr>
            </w:pPr>
            <w:r w:rsidRPr="00BD4225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D4225" w:rsidRPr="00BD4225" w:rsidRDefault="00BD4225" w:rsidP="00BD422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BD4225" w:rsidRDefault="00BD4225" w:rsidP="00BD422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D4225" w:rsidRPr="00C14529" w:rsidRDefault="00BD4225" w:rsidP="00D53DB0">
      <w:pPr>
        <w:jc w:val="both"/>
        <w:rPr>
          <w:rFonts w:ascii="Tahoma" w:hAnsi="Tahoma" w:cs="Tahoma"/>
        </w:rPr>
      </w:pPr>
    </w:p>
    <w:p w:rsidR="00D53DB0" w:rsidRDefault="00D53DB0" w:rsidP="00D53DB0">
      <w:pPr>
        <w:jc w:val="both"/>
        <w:rPr>
          <w:rFonts w:ascii="Tahoma" w:hAnsi="Tahoma" w:cs="Tahoma"/>
          <w:b/>
          <w:u w:val="single"/>
        </w:rPr>
      </w:pPr>
    </w:p>
    <w:p w:rsidR="00D53DB0" w:rsidRDefault="00D53DB0" w:rsidP="00D53DB0">
      <w:pPr>
        <w:jc w:val="both"/>
        <w:rPr>
          <w:rFonts w:ascii="Tahoma" w:hAnsi="Tahoma" w:cs="Tahoma"/>
          <w:b/>
          <w:u w:val="single"/>
        </w:rPr>
      </w:pPr>
    </w:p>
    <w:p w:rsidR="00D53DB0" w:rsidRDefault="00D53DB0" w:rsidP="00D53DB0">
      <w:pPr>
        <w:jc w:val="both"/>
        <w:rPr>
          <w:rFonts w:ascii="Tahoma" w:hAnsi="Tahoma" w:cs="Tahoma"/>
        </w:rPr>
      </w:pPr>
    </w:p>
    <w:p w:rsidR="00D53DB0" w:rsidRDefault="00D53DB0" w:rsidP="00D53DB0">
      <w:pPr>
        <w:jc w:val="both"/>
        <w:rPr>
          <w:rFonts w:ascii="Tahoma" w:hAnsi="Tahoma" w:cs="Tahoma"/>
          <w:b/>
          <w:u w:val="single"/>
        </w:rPr>
      </w:pPr>
    </w:p>
    <w:p w:rsidR="00D53DB0" w:rsidRDefault="00D53DB0" w:rsidP="00D53DB0">
      <w:pPr>
        <w:jc w:val="both"/>
        <w:rPr>
          <w:rFonts w:ascii="Tahoma" w:hAnsi="Tahoma" w:cs="Tahoma"/>
          <w:b/>
          <w:u w:val="single"/>
        </w:rPr>
      </w:pPr>
    </w:p>
    <w:sectPr w:rsidR="00D53DB0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76F">
      <w:rPr>
        <w:noProof/>
      </w:rPr>
      <w:t>3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1F8F"/>
    <w:rsid w:val="008024CF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46AAA"/>
    <w:rsid w:val="00B47BD6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4225"/>
    <w:rsid w:val="00BE4AAA"/>
    <w:rsid w:val="00BF5D7F"/>
    <w:rsid w:val="00BF6023"/>
    <w:rsid w:val="00C0636E"/>
    <w:rsid w:val="00C06B28"/>
    <w:rsid w:val="00C106AA"/>
    <w:rsid w:val="00C10FF1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50DF"/>
    <w:rsid w:val="00FA6C4D"/>
    <w:rsid w:val="00FA7755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2A6C-3198-4400-BD7A-D387768C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24</TotalTime>
  <Pages>3</Pages>
  <Words>585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9</cp:revision>
  <cp:lastPrinted>2019-02-14T10:56:00Z</cp:lastPrinted>
  <dcterms:created xsi:type="dcterms:W3CDTF">2019-02-14T10:30:00Z</dcterms:created>
  <dcterms:modified xsi:type="dcterms:W3CDTF">2019-02-14T10:57:00Z</dcterms:modified>
</cp:coreProperties>
</file>