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05" w:rsidRDefault="00484101" w:rsidP="00484101">
      <w:pPr>
        <w:ind w:left="6372" w:firstLine="708"/>
        <w:rPr>
          <w:rFonts w:ascii="Tahoma" w:hAnsi="Tahoma" w:cs="Tahoma"/>
        </w:rPr>
      </w:pPr>
      <w:r>
        <w:rPr>
          <w:rFonts w:ascii="Tahoma" w:hAnsi="Tahoma" w:cs="Tahoma"/>
        </w:rPr>
        <w:t>Załącznik nr 1 do ogłoszenia</w:t>
      </w:r>
    </w:p>
    <w:p w:rsidR="00484101" w:rsidRDefault="00484101" w:rsidP="00BA241D">
      <w:pPr>
        <w:pStyle w:val="Tekstpodstawowy3"/>
        <w:suppressAutoHyphens/>
        <w:jc w:val="center"/>
        <w:rPr>
          <w:rFonts w:ascii="Tahoma" w:hAnsi="Tahoma" w:cs="Tahoma"/>
          <w:b/>
          <w:bCs/>
          <w:spacing w:val="40"/>
          <w:sz w:val="20"/>
          <w:szCs w:val="20"/>
        </w:rPr>
      </w:pPr>
    </w:p>
    <w:p w:rsidR="00484101" w:rsidRDefault="00484101" w:rsidP="00BA241D">
      <w:pPr>
        <w:pStyle w:val="Tekstpodstawowy3"/>
        <w:suppressAutoHyphens/>
        <w:jc w:val="center"/>
        <w:rPr>
          <w:rFonts w:ascii="Tahoma" w:hAnsi="Tahoma" w:cs="Tahoma"/>
          <w:b/>
          <w:bCs/>
          <w:spacing w:val="40"/>
          <w:sz w:val="20"/>
          <w:szCs w:val="20"/>
        </w:rPr>
      </w:pPr>
    </w:p>
    <w:p w:rsidR="00484101" w:rsidRDefault="00484101" w:rsidP="00BA241D">
      <w:pPr>
        <w:pStyle w:val="Tekstpodstawowy3"/>
        <w:suppressAutoHyphens/>
        <w:jc w:val="center"/>
        <w:rPr>
          <w:rFonts w:ascii="Tahoma" w:hAnsi="Tahoma" w:cs="Tahoma"/>
          <w:b/>
          <w:bCs/>
          <w:spacing w:val="40"/>
          <w:sz w:val="20"/>
          <w:szCs w:val="20"/>
        </w:rPr>
      </w:pPr>
    </w:p>
    <w:p w:rsidR="00484101" w:rsidRPr="007810B1" w:rsidRDefault="00BA241D" w:rsidP="00863D44">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w:t>
      </w:r>
      <w:r w:rsidRPr="007810B1">
        <w:rPr>
          <w:rFonts w:ascii="Tahoma" w:hAnsi="Tahoma" w:cs="Tahoma"/>
          <w:b/>
          <w:bCs/>
          <w:spacing w:val="40"/>
          <w:sz w:val="20"/>
          <w:szCs w:val="20"/>
        </w:rPr>
        <w:t xml:space="preserve"> </w:t>
      </w:r>
      <w:r w:rsidR="00B478DB">
        <w:rPr>
          <w:rFonts w:ascii="Tahoma" w:hAnsi="Tahoma" w:cs="Tahoma"/>
          <w:b/>
          <w:bCs/>
          <w:spacing w:val="40"/>
          <w:sz w:val="20"/>
          <w:szCs w:val="20"/>
        </w:rPr>
        <w:t>ZADANIE NR 1</w:t>
      </w:r>
    </w:p>
    <w:p w:rsidR="001A250F" w:rsidRDefault="00BA241D" w:rsidP="001A250F">
      <w:pPr>
        <w:widowControl w:val="0"/>
        <w:suppressAutoHyphens/>
        <w:jc w:val="both"/>
        <w:rPr>
          <w:rFonts w:ascii="Tahoma" w:hAnsi="Tahoma" w:cs="Tahoma"/>
          <w:bCs/>
        </w:rPr>
      </w:pPr>
      <w:r>
        <w:rPr>
          <w:rFonts w:ascii="Tahoma" w:hAnsi="Tahoma" w:cs="Tahoma"/>
          <w:bCs/>
        </w:rPr>
        <w:t xml:space="preserve">W związku z ogłoszeniem </w:t>
      </w:r>
      <w:r w:rsidR="001A250F">
        <w:rPr>
          <w:rFonts w:ascii="Tahoma" w:hAnsi="Tahoma" w:cs="Tahoma"/>
        </w:rPr>
        <w:t>usług pocztowych w obrocie krajowym i zagranicznym w zakresie  przyjmowania, przemieszczania oraz doręczania przesyłek pocztowych oraz usług kurierskich na potrzeby Dolnośląskiego Wojewódzkiego Urzędu Pracy.</w:t>
      </w:r>
    </w:p>
    <w:p w:rsidR="00BA241D" w:rsidRPr="00BA241D" w:rsidRDefault="00DB3C74" w:rsidP="00BA241D">
      <w:pPr>
        <w:spacing w:before="100" w:beforeAutospacing="1" w:after="100" w:afterAutospacing="1"/>
        <w:jc w:val="both"/>
        <w:rPr>
          <w:rFonts w:ascii="Tahoma" w:hAnsi="Tahoma" w:cs="Tahoma"/>
          <w:color w:val="FF0000"/>
        </w:rPr>
      </w:pPr>
      <w:r w:rsidRPr="00DB3C74">
        <w:rPr>
          <w:rFonts w:ascii="Tahoma" w:hAnsi="Tahoma" w:cs="Tahoma"/>
        </w:rPr>
        <w:t>CPV:  64110000</w:t>
      </w:r>
      <w:r>
        <w:rPr>
          <w:rFonts w:ascii="Tahoma" w:hAnsi="Tahoma" w:cs="Tahoma"/>
        </w:rPr>
        <w:t>-0, 64112000-4, 64113000-1, 66110000-4, 64120000-3</w:t>
      </w:r>
    </w:p>
    <w:p w:rsidR="00BA241D" w:rsidRPr="00090A7D" w:rsidRDefault="00BA241D" w:rsidP="00751379">
      <w:pPr>
        <w:pStyle w:val="Tekstpodstawowy3"/>
        <w:numPr>
          <w:ilvl w:val="1"/>
          <w:numId w:val="4"/>
        </w:numPr>
        <w:suppressAutoHyphens/>
        <w:jc w:val="both"/>
        <w:rPr>
          <w:rFonts w:ascii="Tahoma" w:hAnsi="Tahoma" w:cs="Tahoma"/>
          <w:bCs/>
          <w:color w:val="000000"/>
          <w:sz w:val="20"/>
          <w:szCs w:val="20"/>
        </w:rPr>
      </w:pPr>
      <w:r w:rsidRPr="00090A7D">
        <w:rPr>
          <w:rFonts w:ascii="Tahoma" w:hAnsi="Tahoma" w:cs="Tahoma"/>
          <w:b/>
          <w:sz w:val="20"/>
          <w:szCs w:val="20"/>
        </w:rPr>
        <w:t>Wykonawca:</w:t>
      </w:r>
    </w:p>
    <w:p w:rsidR="00BA241D" w:rsidRPr="00090A7D" w:rsidRDefault="00BA241D" w:rsidP="00BA241D">
      <w:pPr>
        <w:suppressAutoHyphens/>
        <w:spacing w:line="360" w:lineRule="auto"/>
        <w:ind w:left="284"/>
        <w:rPr>
          <w:rFonts w:ascii="Tahoma" w:hAnsi="Tahoma" w:cs="Tahoma"/>
          <w:bCs/>
        </w:rPr>
      </w:pPr>
      <w:r w:rsidRPr="00090A7D">
        <w:rPr>
          <w:rFonts w:ascii="Tahoma" w:hAnsi="Tahoma" w:cs="Tahoma"/>
          <w:bCs/>
        </w:rPr>
        <w:t>Zarejestrowana nazwa Wykonawcy: ...................................................................................................................................</w:t>
      </w:r>
    </w:p>
    <w:p w:rsidR="00BA241D" w:rsidRPr="00090A7D" w:rsidRDefault="00BA241D" w:rsidP="00BA241D">
      <w:pPr>
        <w:suppressAutoHyphens/>
        <w:spacing w:line="360" w:lineRule="auto"/>
        <w:ind w:left="360"/>
        <w:rPr>
          <w:rFonts w:ascii="Tahoma" w:hAnsi="Tahoma" w:cs="Tahoma"/>
          <w:bCs/>
        </w:rPr>
      </w:pPr>
      <w:r w:rsidRPr="00090A7D">
        <w:rPr>
          <w:rFonts w:ascii="Tahoma" w:hAnsi="Tahoma" w:cs="Tahoma"/>
          <w:bCs/>
        </w:rPr>
        <w:t>Zarejestrowany adres Wykonawcy: .........................................................................................................................................................</w:t>
      </w:r>
    </w:p>
    <w:p w:rsidR="00BA241D" w:rsidRPr="00090A7D" w:rsidRDefault="00BA241D" w:rsidP="00BA241D">
      <w:pPr>
        <w:suppressAutoHyphens/>
        <w:spacing w:line="360" w:lineRule="auto"/>
        <w:ind w:left="426"/>
        <w:jc w:val="both"/>
        <w:rPr>
          <w:rFonts w:ascii="Tahoma" w:hAnsi="Tahoma" w:cs="Tahoma"/>
          <w:bCs/>
        </w:rPr>
      </w:pPr>
      <w:r w:rsidRPr="00090A7D">
        <w:rPr>
          <w:rFonts w:ascii="Tahoma" w:hAnsi="Tahoma" w:cs="Tahoma"/>
          <w:bCs/>
        </w:rPr>
        <w:t xml:space="preserve">nr tel. ........................ nr faksu. .................... adres poczty elektronicznej: ................. @................... </w:t>
      </w:r>
    </w:p>
    <w:p w:rsidR="00BA241D" w:rsidRPr="007A5564" w:rsidRDefault="00BA241D" w:rsidP="00BA241D">
      <w:pPr>
        <w:suppressAutoHyphens/>
        <w:ind w:left="426" w:hanging="426"/>
        <w:jc w:val="both"/>
        <w:rPr>
          <w:rFonts w:ascii="Tahoma" w:hAnsi="Tahoma" w:cs="Tahoma"/>
          <w:bCs/>
        </w:rPr>
      </w:pPr>
      <w:r w:rsidRPr="00090A7D">
        <w:rPr>
          <w:rFonts w:ascii="Tahoma" w:hAnsi="Tahoma" w:cs="Tahoma"/>
          <w:b/>
          <w:bCs/>
        </w:rPr>
        <w:t>2.</w:t>
      </w:r>
      <w:r w:rsidRPr="00090A7D">
        <w:rPr>
          <w:rFonts w:ascii="Tahoma" w:hAnsi="Tahoma" w:cs="Tahoma"/>
          <w:bCs/>
        </w:rPr>
        <w:t xml:space="preserve"> Wyznaczamy do reprezentowania wykonawcy w czasie trwania procedury</w:t>
      </w:r>
      <w:r w:rsidRPr="007A5564">
        <w:rPr>
          <w:rFonts w:ascii="Tahoma" w:hAnsi="Tahoma" w:cs="Tahoma"/>
          <w:bCs/>
        </w:rPr>
        <w:t xml:space="preserve"> przetargowej Panią/Pana : ...........................................................(imię i nazwisko)</w:t>
      </w:r>
    </w:p>
    <w:p w:rsidR="00BA241D" w:rsidRPr="002810C5" w:rsidRDefault="00BA241D" w:rsidP="00BA241D">
      <w:pPr>
        <w:pStyle w:val="Tekstpodstawowy3"/>
        <w:spacing w:after="0"/>
        <w:ind w:left="284" w:hanging="284"/>
        <w:jc w:val="both"/>
        <w:rPr>
          <w:rFonts w:ascii="Tahoma" w:hAnsi="Tahoma" w:cs="Tahoma"/>
          <w:b/>
          <w:bCs/>
          <w:sz w:val="20"/>
          <w:szCs w:val="20"/>
        </w:rPr>
      </w:pPr>
      <w:r w:rsidRPr="007A5564">
        <w:rPr>
          <w:rFonts w:ascii="Tahoma" w:hAnsi="Tahoma" w:cs="Tahoma"/>
          <w:b/>
          <w:bCs/>
          <w:sz w:val="20"/>
          <w:szCs w:val="20"/>
        </w:rPr>
        <w:t xml:space="preserve">3. </w:t>
      </w:r>
      <w:r w:rsidRPr="002810C5">
        <w:rPr>
          <w:rFonts w:ascii="Tahoma" w:hAnsi="Tahoma" w:cs="Tahoma"/>
          <w:b/>
          <w:sz w:val="20"/>
          <w:szCs w:val="20"/>
        </w:rPr>
        <w:t>Łączna cena brutto naszej oferty za wykonanie całego przedmiotu zamówienia opisanego w załączniku nr 2 formularzu asortymentowo-cenowym wynosi</w:t>
      </w:r>
      <w:r w:rsidRPr="002810C5">
        <w:rPr>
          <w:rFonts w:ascii="Tahoma" w:hAnsi="Tahoma" w:cs="Tahoma"/>
          <w:b/>
          <w:sz w:val="20"/>
        </w:rPr>
        <w:t xml:space="preserve"> z podatkiem VAT : ........................... zł   słownie ...............................................................................................................</w:t>
      </w:r>
    </w:p>
    <w:p w:rsidR="00BA241D" w:rsidRPr="00A42370" w:rsidRDefault="00BA241D" w:rsidP="00BA241D">
      <w:pPr>
        <w:widowControl w:val="0"/>
        <w:spacing w:before="120" w:line="360" w:lineRule="auto"/>
        <w:ind w:right="1"/>
        <w:jc w:val="both"/>
        <w:rPr>
          <w:rFonts w:ascii="Tahoma" w:hAnsi="Tahoma" w:cs="Tahoma"/>
          <w:b/>
          <w:color w:val="000000" w:themeColor="text1"/>
          <w:u w:val="single"/>
        </w:rPr>
      </w:pPr>
      <w:r w:rsidRPr="00A42370">
        <w:rPr>
          <w:rFonts w:ascii="Tahoma" w:hAnsi="Tahoma" w:cs="Tahoma"/>
          <w:b/>
          <w:color w:val="000000" w:themeColor="text1"/>
          <w:u w:val="single"/>
        </w:rPr>
        <w:t>4. Dla kryterium oceny ofert:</w:t>
      </w:r>
    </w:p>
    <w:p w:rsidR="00985A88" w:rsidRPr="00A42370" w:rsidRDefault="00BA241D" w:rsidP="00344D00">
      <w:pPr>
        <w:pStyle w:val="Tekstpodstawowy3"/>
        <w:jc w:val="both"/>
        <w:rPr>
          <w:rFonts w:ascii="Tahoma" w:hAnsi="Tahoma" w:cs="Tahoma"/>
          <w:color w:val="000000" w:themeColor="text1"/>
          <w:sz w:val="20"/>
          <w:szCs w:val="20"/>
        </w:rPr>
      </w:pPr>
      <w:r w:rsidRPr="00A42370">
        <w:rPr>
          <w:rFonts w:ascii="Tahoma" w:hAnsi="Tahoma" w:cs="Tahoma"/>
          <w:color w:val="000000" w:themeColor="text1"/>
          <w:sz w:val="20"/>
          <w:szCs w:val="20"/>
        </w:rPr>
        <w:t>Oświadczamy, że</w:t>
      </w:r>
      <w:r w:rsidR="00632257" w:rsidRPr="00A42370">
        <w:rPr>
          <w:rFonts w:ascii="Tahoma" w:hAnsi="Tahoma" w:cs="Tahoma"/>
          <w:color w:val="000000" w:themeColor="text1"/>
          <w:sz w:val="20"/>
          <w:szCs w:val="20"/>
        </w:rPr>
        <w:t>:</w:t>
      </w:r>
    </w:p>
    <w:p w:rsidR="00985A88" w:rsidRPr="009E4365" w:rsidRDefault="00985A88" w:rsidP="00985A88">
      <w:pPr>
        <w:pStyle w:val="Tekstpodstawowy3"/>
        <w:numPr>
          <w:ilvl w:val="0"/>
          <w:numId w:val="22"/>
        </w:numPr>
        <w:jc w:val="both"/>
        <w:rPr>
          <w:rFonts w:ascii="Tahoma" w:hAnsi="Tahoma" w:cs="Tahoma"/>
          <w:b/>
          <w:color w:val="000000" w:themeColor="text1"/>
          <w:sz w:val="20"/>
          <w:szCs w:val="20"/>
        </w:rPr>
      </w:pPr>
      <w:r w:rsidRPr="00A42370">
        <w:rPr>
          <w:rFonts w:ascii="Tahoma" w:hAnsi="Tahoma" w:cs="Tahoma"/>
          <w:color w:val="000000" w:themeColor="text1"/>
          <w:sz w:val="20"/>
          <w:szCs w:val="20"/>
        </w:rPr>
        <w:t>Oferujemy czas r</w:t>
      </w:r>
      <w:r w:rsidR="00A42370">
        <w:rPr>
          <w:rFonts w:ascii="Tahoma" w:hAnsi="Tahoma" w:cs="Tahoma"/>
          <w:color w:val="000000" w:themeColor="text1"/>
          <w:sz w:val="20"/>
          <w:szCs w:val="20"/>
        </w:rPr>
        <w:t>eakcji w odpowiedzi na kontakt Z</w:t>
      </w:r>
      <w:r w:rsidRPr="00A42370">
        <w:rPr>
          <w:rFonts w:ascii="Tahoma" w:hAnsi="Tahoma" w:cs="Tahoma"/>
          <w:color w:val="000000" w:themeColor="text1"/>
          <w:sz w:val="20"/>
          <w:szCs w:val="20"/>
        </w:rPr>
        <w:t xml:space="preserve">amawiającego  </w:t>
      </w:r>
      <w:r w:rsidRPr="009E4365">
        <w:rPr>
          <w:rFonts w:ascii="Tahoma" w:hAnsi="Tahoma" w:cs="Tahoma"/>
          <w:b/>
          <w:color w:val="000000" w:themeColor="text1"/>
          <w:sz w:val="20"/>
          <w:szCs w:val="20"/>
        </w:rPr>
        <w:t xml:space="preserve">do ……………..minut ( wpisać ilość minut nie </w:t>
      </w:r>
      <w:r w:rsidR="00721D30" w:rsidRPr="009E4365">
        <w:rPr>
          <w:rFonts w:ascii="Tahoma" w:hAnsi="Tahoma" w:cs="Tahoma"/>
          <w:b/>
          <w:color w:val="000000" w:themeColor="text1"/>
          <w:sz w:val="20"/>
          <w:szCs w:val="20"/>
        </w:rPr>
        <w:t>dłuższa</w:t>
      </w:r>
      <w:r w:rsidRPr="009E4365">
        <w:rPr>
          <w:rFonts w:ascii="Tahoma" w:hAnsi="Tahoma" w:cs="Tahoma"/>
          <w:b/>
          <w:color w:val="000000" w:themeColor="text1"/>
          <w:sz w:val="20"/>
          <w:szCs w:val="20"/>
        </w:rPr>
        <w:t xml:space="preserve"> niż 240minut, zgodnie z kryteriami oceny ofert roz</w:t>
      </w:r>
      <w:r w:rsidR="00BB5E1F" w:rsidRPr="009E4365">
        <w:rPr>
          <w:rFonts w:ascii="Tahoma" w:hAnsi="Tahoma" w:cs="Tahoma"/>
          <w:b/>
          <w:color w:val="000000" w:themeColor="text1"/>
          <w:sz w:val="20"/>
          <w:szCs w:val="20"/>
        </w:rPr>
        <w:t>dział X pkt. 2 ogłoszenia)</w:t>
      </w:r>
    </w:p>
    <w:p w:rsidR="00BB5E1F" w:rsidRPr="00A42370" w:rsidRDefault="00BB5E1F" w:rsidP="00985A88">
      <w:pPr>
        <w:pStyle w:val="Tekstpodstawowy3"/>
        <w:numPr>
          <w:ilvl w:val="0"/>
          <w:numId w:val="22"/>
        </w:numPr>
        <w:jc w:val="both"/>
        <w:rPr>
          <w:rFonts w:ascii="Tahoma" w:hAnsi="Tahoma" w:cs="Tahoma"/>
          <w:color w:val="000000" w:themeColor="text1"/>
          <w:sz w:val="20"/>
          <w:szCs w:val="20"/>
        </w:rPr>
      </w:pPr>
      <w:r w:rsidRPr="00A42370">
        <w:rPr>
          <w:rFonts w:ascii="Tahoma" w:hAnsi="Tahoma" w:cs="Tahoma"/>
          <w:color w:val="000000" w:themeColor="text1"/>
          <w:sz w:val="20"/>
          <w:szCs w:val="20"/>
        </w:rPr>
        <w:t xml:space="preserve">Oferujemy możliwość śledzenia przez </w:t>
      </w:r>
      <w:proofErr w:type="spellStart"/>
      <w:r w:rsidRPr="00A42370">
        <w:rPr>
          <w:rFonts w:ascii="Tahoma" w:hAnsi="Tahoma" w:cs="Tahoma"/>
          <w:color w:val="000000" w:themeColor="text1"/>
          <w:sz w:val="20"/>
          <w:szCs w:val="20"/>
        </w:rPr>
        <w:t>internet</w:t>
      </w:r>
      <w:proofErr w:type="spellEnd"/>
      <w:r w:rsidRPr="00A42370">
        <w:rPr>
          <w:rFonts w:ascii="Tahoma" w:hAnsi="Tahoma" w:cs="Tahoma"/>
          <w:color w:val="000000" w:themeColor="text1"/>
          <w:sz w:val="20"/>
          <w:szCs w:val="20"/>
        </w:rPr>
        <w:t xml:space="preserve"> rejestrowanych przesyłek pocztowych w obrocie krajowym i zagranicznym </w:t>
      </w:r>
    </w:p>
    <w:p w:rsidR="00BB5E1F" w:rsidRPr="00A42370" w:rsidRDefault="00BB5E1F" w:rsidP="00985A88">
      <w:pPr>
        <w:pStyle w:val="Tekstpodstawowy3"/>
        <w:numPr>
          <w:ilvl w:val="0"/>
          <w:numId w:val="22"/>
        </w:numPr>
        <w:jc w:val="both"/>
        <w:rPr>
          <w:rFonts w:ascii="Tahoma" w:hAnsi="Tahoma" w:cs="Tahoma"/>
          <w:color w:val="000000" w:themeColor="text1"/>
          <w:sz w:val="20"/>
          <w:szCs w:val="20"/>
        </w:rPr>
      </w:pPr>
      <w:r w:rsidRPr="00A42370">
        <w:rPr>
          <w:rFonts w:ascii="Tahoma" w:hAnsi="Tahoma" w:cs="Tahoma"/>
          <w:color w:val="000000" w:themeColor="text1"/>
          <w:sz w:val="20"/>
          <w:szCs w:val="20"/>
        </w:rPr>
        <w:t xml:space="preserve">Brak możliwości śledzenia przez </w:t>
      </w:r>
      <w:proofErr w:type="spellStart"/>
      <w:r w:rsidRPr="00A42370">
        <w:rPr>
          <w:rFonts w:ascii="Tahoma" w:hAnsi="Tahoma" w:cs="Tahoma"/>
          <w:color w:val="000000" w:themeColor="text1"/>
          <w:sz w:val="20"/>
          <w:szCs w:val="20"/>
        </w:rPr>
        <w:t>internet</w:t>
      </w:r>
      <w:proofErr w:type="spellEnd"/>
      <w:r w:rsidRPr="00A42370">
        <w:rPr>
          <w:rFonts w:ascii="Tahoma" w:hAnsi="Tahoma" w:cs="Tahoma"/>
          <w:color w:val="000000" w:themeColor="text1"/>
          <w:sz w:val="20"/>
          <w:szCs w:val="20"/>
        </w:rPr>
        <w:t xml:space="preserve"> rejestrowanych przesyłek pocztowych w obrocie krajowym</w:t>
      </w:r>
      <w:r w:rsidR="009E4365">
        <w:rPr>
          <w:rFonts w:ascii="Tahoma" w:hAnsi="Tahoma" w:cs="Tahoma"/>
          <w:color w:val="000000" w:themeColor="text1"/>
          <w:sz w:val="20"/>
          <w:szCs w:val="20"/>
        </w:rPr>
        <w:br/>
      </w:r>
      <w:r w:rsidRPr="00A42370">
        <w:rPr>
          <w:rFonts w:ascii="Tahoma" w:hAnsi="Tahoma" w:cs="Tahoma"/>
          <w:color w:val="000000" w:themeColor="text1"/>
          <w:sz w:val="20"/>
          <w:szCs w:val="20"/>
        </w:rPr>
        <w:t xml:space="preserve"> i zagranicznym.  </w:t>
      </w:r>
    </w:p>
    <w:p w:rsidR="00BB5E1F" w:rsidRPr="00CF7515" w:rsidRDefault="00CF7515" w:rsidP="00BB5E1F">
      <w:pPr>
        <w:pStyle w:val="Tekstpodstawowy3"/>
        <w:ind w:left="720"/>
        <w:jc w:val="both"/>
        <w:rPr>
          <w:rFonts w:ascii="Tahoma" w:hAnsi="Tahoma" w:cs="Tahoma"/>
          <w:b/>
          <w:color w:val="000000" w:themeColor="text1"/>
          <w:sz w:val="20"/>
          <w:szCs w:val="20"/>
        </w:rPr>
      </w:pPr>
      <w:r>
        <w:rPr>
          <w:rFonts w:ascii="Tahoma" w:hAnsi="Tahoma" w:cs="Tahoma"/>
          <w:b/>
          <w:color w:val="000000" w:themeColor="text1"/>
          <w:sz w:val="20"/>
          <w:szCs w:val="20"/>
        </w:rPr>
        <w:t>Pkt. b) lub c) - niepotrzebne</w:t>
      </w:r>
      <w:r w:rsidR="00BB5E1F" w:rsidRPr="00CF7515">
        <w:rPr>
          <w:rFonts w:ascii="Tahoma" w:hAnsi="Tahoma" w:cs="Tahoma"/>
          <w:b/>
          <w:color w:val="000000" w:themeColor="text1"/>
          <w:sz w:val="20"/>
          <w:szCs w:val="20"/>
        </w:rPr>
        <w:t xml:space="preserve"> skreślić.</w:t>
      </w:r>
    </w:p>
    <w:p w:rsidR="002810C5" w:rsidRPr="00CF7515" w:rsidRDefault="002810C5" w:rsidP="00344D00">
      <w:pPr>
        <w:pStyle w:val="Tekstpodstawowy3"/>
        <w:jc w:val="both"/>
        <w:rPr>
          <w:rFonts w:ascii="Tahoma" w:hAnsi="Tahoma" w:cs="Tahoma"/>
          <w:b/>
          <w:color w:val="FF0000"/>
          <w:sz w:val="20"/>
          <w:szCs w:val="20"/>
        </w:rPr>
      </w:pPr>
    </w:p>
    <w:p w:rsidR="00344D00" w:rsidRPr="00E257CC" w:rsidRDefault="00632257" w:rsidP="00344D00">
      <w:pPr>
        <w:pStyle w:val="Tekstpodstawowy3"/>
        <w:jc w:val="both"/>
        <w:rPr>
          <w:rFonts w:ascii="Tahoma" w:hAnsi="Tahoma" w:cs="Tahoma"/>
          <w:color w:val="333333"/>
          <w:sz w:val="20"/>
          <w:szCs w:val="20"/>
        </w:rPr>
      </w:pPr>
      <w:r w:rsidRPr="00E257CC">
        <w:rPr>
          <w:rFonts w:ascii="Tahoma" w:hAnsi="Tahoma" w:cs="Tahoma"/>
          <w:b/>
          <w:sz w:val="20"/>
          <w:szCs w:val="20"/>
        </w:rPr>
        <w:t>5.</w:t>
      </w:r>
      <w:r w:rsidR="00BA241D" w:rsidRPr="00E257CC">
        <w:rPr>
          <w:rFonts w:ascii="Tahoma" w:hAnsi="Tahoma" w:cs="Tahoma"/>
          <w:b/>
          <w:sz w:val="20"/>
          <w:szCs w:val="20"/>
        </w:rPr>
        <w:t xml:space="preserve"> </w:t>
      </w:r>
      <w:r w:rsidR="00344D00" w:rsidRPr="00E257CC">
        <w:rPr>
          <w:rFonts w:ascii="Tahoma" w:hAnsi="Tahoma" w:cs="Tahoma"/>
          <w:color w:val="333333"/>
          <w:sz w:val="20"/>
          <w:szCs w:val="20"/>
        </w:rPr>
        <w:t>zapewniam warunki do przestrzegania tajemnicy pocztowej, o której mowa w ustawie prawo pocztowe,</w:t>
      </w:r>
    </w:p>
    <w:p w:rsidR="00344D00" w:rsidRPr="00E257CC" w:rsidRDefault="00344D00" w:rsidP="00344D00">
      <w:pPr>
        <w:pStyle w:val="Tekstpodstawowy3"/>
        <w:jc w:val="both"/>
        <w:rPr>
          <w:rFonts w:ascii="Tahoma" w:hAnsi="Tahoma" w:cs="Tahoma"/>
          <w:b/>
          <w:color w:val="FF0000"/>
          <w:sz w:val="20"/>
          <w:szCs w:val="20"/>
        </w:rPr>
      </w:pPr>
      <w:r w:rsidRPr="00E257CC">
        <w:rPr>
          <w:rFonts w:ascii="Tahoma" w:hAnsi="Tahoma" w:cs="Tahoma"/>
          <w:color w:val="333333"/>
          <w:sz w:val="20"/>
          <w:szCs w:val="20"/>
        </w:rPr>
        <w:t>b) zapewniam warunki techniczne i organizacyjne świadczenia usług pocztowych niezbędne dla zachowania bezpieczeństwa obrotu pocztowego</w:t>
      </w:r>
    </w:p>
    <w:p w:rsidR="00344D00" w:rsidRPr="00E257CC" w:rsidRDefault="00344D00" w:rsidP="00344D00">
      <w:pPr>
        <w:shd w:val="clear" w:color="auto" w:fill="FFFFFF"/>
        <w:spacing w:line="396" w:lineRule="atLeast"/>
        <w:rPr>
          <w:rFonts w:ascii="Tahoma" w:hAnsi="Tahoma" w:cs="Tahoma"/>
          <w:color w:val="333333"/>
        </w:rPr>
      </w:pPr>
      <w:r w:rsidRPr="00E257CC">
        <w:rPr>
          <w:rFonts w:ascii="Tahoma" w:hAnsi="Tahoma" w:cs="Tahoma"/>
          <w:color w:val="333333"/>
        </w:rPr>
        <w:t>3)posiada regulamin świadczenia usług pocztowych oraz cennik usług pocztowych</w:t>
      </w:r>
    </w:p>
    <w:p w:rsidR="00484101" w:rsidRPr="00E257CC" w:rsidRDefault="00484101" w:rsidP="00BA241D">
      <w:pPr>
        <w:pStyle w:val="Tekstpodstawowy3"/>
        <w:jc w:val="both"/>
        <w:rPr>
          <w:rFonts w:ascii="Tahoma" w:hAnsi="Tahoma" w:cs="Tahoma"/>
          <w:color w:val="FF0000"/>
          <w:sz w:val="20"/>
          <w:szCs w:val="20"/>
        </w:rPr>
      </w:pPr>
    </w:p>
    <w:p w:rsidR="00F17D82" w:rsidRDefault="00632257" w:rsidP="00484101">
      <w:pPr>
        <w:spacing w:line="360" w:lineRule="auto"/>
        <w:jc w:val="both"/>
        <w:rPr>
          <w:rFonts w:ascii="Tahoma" w:hAnsi="Tahoma" w:cs="Tahoma"/>
          <w:b/>
        </w:rPr>
      </w:pPr>
      <w:r w:rsidRPr="00A42370">
        <w:rPr>
          <w:rFonts w:ascii="Tahoma" w:hAnsi="Tahoma" w:cs="Tahoma"/>
          <w:b/>
        </w:rPr>
        <w:t>6</w:t>
      </w:r>
      <w:r w:rsidR="00CE7E18" w:rsidRPr="00A42370">
        <w:rPr>
          <w:rFonts w:ascii="Tahoma" w:hAnsi="Tahoma" w:cs="Tahoma"/>
          <w:b/>
        </w:rPr>
        <w:t>.</w:t>
      </w:r>
      <w:r w:rsidR="00C40ACD" w:rsidRPr="00A42370">
        <w:rPr>
          <w:rFonts w:ascii="Tahoma" w:hAnsi="Tahoma" w:cs="Tahoma"/>
        </w:rPr>
        <w:t>Oświadczam, że w trakcie realizacji zamówie</w:t>
      </w:r>
      <w:r w:rsidR="00484101" w:rsidRPr="00A42370">
        <w:rPr>
          <w:rFonts w:ascii="Tahoma" w:hAnsi="Tahoma" w:cs="Tahoma"/>
        </w:rPr>
        <w:t xml:space="preserve">nia będę dysponował </w:t>
      </w:r>
      <w:r w:rsidR="00A42370">
        <w:rPr>
          <w:rFonts w:ascii="Tahoma" w:hAnsi="Tahoma" w:cs="Tahoma"/>
        </w:rPr>
        <w:t xml:space="preserve">na terenie kraju (RP) </w:t>
      </w:r>
      <w:r w:rsidR="00484101" w:rsidRPr="00A42370">
        <w:rPr>
          <w:rFonts w:ascii="Tahoma" w:hAnsi="Tahoma" w:cs="Tahoma"/>
        </w:rPr>
        <w:t xml:space="preserve">co najmniej jedną placówkę zdawczo-odbiorczą w każdej gminie na terenie Rzeczypospolitej Polskiej.  Zamawiający może na bieżąco podczas realizacji umowy weryfikować prawdziwość </w:t>
      </w:r>
      <w:r w:rsidR="00A42370">
        <w:rPr>
          <w:rFonts w:ascii="Tahoma" w:hAnsi="Tahoma" w:cs="Tahoma"/>
        </w:rPr>
        <w:t xml:space="preserve">tego </w:t>
      </w:r>
      <w:r w:rsidR="00D775ED">
        <w:rPr>
          <w:rFonts w:ascii="Tahoma" w:hAnsi="Tahoma" w:cs="Tahoma"/>
        </w:rPr>
        <w:t xml:space="preserve">oświadczenia ( </w:t>
      </w:r>
      <w:r w:rsidR="00484101" w:rsidRPr="00A42370">
        <w:rPr>
          <w:rFonts w:ascii="Tahoma" w:hAnsi="Tahoma" w:cs="Tahoma"/>
        </w:rPr>
        <w:t xml:space="preserve"> </w:t>
      </w:r>
      <w:r w:rsidR="00484101" w:rsidRPr="00D775ED">
        <w:rPr>
          <w:rFonts w:ascii="Tahoma" w:hAnsi="Tahoma" w:cs="Tahoma"/>
          <w:b/>
        </w:rPr>
        <w:t>link do własnej strony www.) w celu umożliwienia adresatom podjęcia przesyłek Zamawiającego.</w:t>
      </w:r>
      <w:r w:rsidR="00A42370" w:rsidRPr="00D775ED">
        <w:rPr>
          <w:rFonts w:ascii="Tahoma" w:hAnsi="Tahoma" w:cs="Tahoma"/>
          <w:b/>
        </w:rPr>
        <w:t xml:space="preserve"> </w:t>
      </w:r>
    </w:p>
    <w:p w:rsidR="00F17D82" w:rsidRDefault="00F17D82" w:rsidP="00484101">
      <w:pPr>
        <w:spacing w:line="360" w:lineRule="auto"/>
        <w:jc w:val="both"/>
        <w:rPr>
          <w:rFonts w:ascii="Tahoma" w:hAnsi="Tahoma" w:cs="Tahoma"/>
          <w:b/>
        </w:rPr>
      </w:pPr>
    </w:p>
    <w:p w:rsidR="00484101" w:rsidRPr="00D775ED" w:rsidRDefault="00A42370" w:rsidP="00484101">
      <w:pPr>
        <w:spacing w:line="360" w:lineRule="auto"/>
        <w:jc w:val="both"/>
        <w:rPr>
          <w:rFonts w:ascii="Tahoma" w:hAnsi="Tahoma" w:cs="Tahoma"/>
          <w:b/>
        </w:rPr>
      </w:pPr>
      <w:r w:rsidRPr="00D775ED">
        <w:rPr>
          <w:rFonts w:ascii="Tahoma" w:hAnsi="Tahoma" w:cs="Tahoma"/>
          <w:b/>
        </w:rPr>
        <w:t>Link do strony www: …………………</w:t>
      </w:r>
      <w:r w:rsidR="00D775ED">
        <w:rPr>
          <w:rFonts w:ascii="Tahoma" w:hAnsi="Tahoma" w:cs="Tahoma"/>
          <w:b/>
        </w:rPr>
        <w:t>…………… ( należy wpis</w:t>
      </w:r>
      <w:r w:rsidR="00D36F12">
        <w:rPr>
          <w:rFonts w:ascii="Tahoma" w:hAnsi="Tahoma" w:cs="Tahoma"/>
          <w:b/>
        </w:rPr>
        <w:t>ać link do strony internetowej W</w:t>
      </w:r>
      <w:r w:rsidR="00D775ED">
        <w:rPr>
          <w:rFonts w:ascii="Tahoma" w:hAnsi="Tahoma" w:cs="Tahoma"/>
          <w:b/>
        </w:rPr>
        <w:t xml:space="preserve">ykonawcy </w:t>
      </w:r>
    </w:p>
    <w:p w:rsidR="00CE7E18" w:rsidRPr="00E257CC" w:rsidRDefault="00632257" w:rsidP="00BA241D">
      <w:pPr>
        <w:pStyle w:val="Tekstpodstawowy3"/>
        <w:jc w:val="both"/>
        <w:rPr>
          <w:rFonts w:ascii="Tahoma" w:hAnsi="Tahoma" w:cs="Tahoma"/>
          <w:sz w:val="20"/>
          <w:szCs w:val="20"/>
        </w:rPr>
      </w:pPr>
      <w:r w:rsidRPr="00A42370">
        <w:rPr>
          <w:rFonts w:ascii="Tahoma" w:hAnsi="Tahoma" w:cs="Tahoma"/>
          <w:b/>
          <w:sz w:val="20"/>
          <w:szCs w:val="20"/>
        </w:rPr>
        <w:t>7</w:t>
      </w:r>
      <w:r w:rsidRPr="00E257CC">
        <w:rPr>
          <w:rFonts w:ascii="Tahoma" w:hAnsi="Tahoma" w:cs="Tahoma"/>
          <w:sz w:val="20"/>
          <w:szCs w:val="20"/>
        </w:rPr>
        <w:t>.</w:t>
      </w:r>
      <w:r w:rsidR="00C40ACD" w:rsidRPr="00E257CC">
        <w:rPr>
          <w:rFonts w:ascii="Tahoma" w:hAnsi="Tahoma" w:cs="Tahoma"/>
          <w:sz w:val="20"/>
          <w:szCs w:val="20"/>
        </w:rPr>
        <w:t xml:space="preserve"> Oświadczam, że akceptuję termin płatności </w:t>
      </w:r>
      <w:r w:rsidR="0078461F" w:rsidRPr="00E257CC">
        <w:rPr>
          <w:rFonts w:ascii="Tahoma" w:hAnsi="Tahoma" w:cs="Tahoma"/>
          <w:b/>
          <w:sz w:val="20"/>
          <w:szCs w:val="20"/>
        </w:rPr>
        <w:t>21</w:t>
      </w:r>
      <w:r w:rsidR="00C40ACD" w:rsidRPr="00E257CC">
        <w:rPr>
          <w:rFonts w:ascii="Tahoma" w:hAnsi="Tahoma" w:cs="Tahoma"/>
          <w:b/>
          <w:sz w:val="20"/>
          <w:szCs w:val="20"/>
        </w:rPr>
        <w:t xml:space="preserve"> dni</w:t>
      </w:r>
      <w:r w:rsidR="00C40ACD" w:rsidRPr="00E257CC">
        <w:rPr>
          <w:rFonts w:ascii="Tahoma" w:hAnsi="Tahoma" w:cs="Tahoma"/>
          <w:sz w:val="20"/>
          <w:szCs w:val="20"/>
        </w:rPr>
        <w:t xml:space="preserve"> od daty otrzymania faktury przez Zamawiającego. </w:t>
      </w:r>
    </w:p>
    <w:p w:rsidR="00CE7E18" w:rsidRPr="00E257CC" w:rsidRDefault="00632257" w:rsidP="00BA241D">
      <w:pPr>
        <w:pStyle w:val="Tekstpodstawowy3"/>
        <w:jc w:val="both"/>
        <w:rPr>
          <w:rFonts w:ascii="Tahoma" w:hAnsi="Tahoma" w:cs="Tahoma"/>
          <w:sz w:val="20"/>
          <w:szCs w:val="20"/>
        </w:rPr>
      </w:pPr>
      <w:r w:rsidRPr="00A42370">
        <w:rPr>
          <w:rFonts w:ascii="Tahoma" w:hAnsi="Tahoma" w:cs="Tahoma"/>
          <w:b/>
          <w:sz w:val="20"/>
          <w:szCs w:val="20"/>
        </w:rPr>
        <w:t>8</w:t>
      </w:r>
      <w:r w:rsidR="00C40ACD" w:rsidRPr="00A42370">
        <w:rPr>
          <w:rFonts w:ascii="Tahoma" w:hAnsi="Tahoma" w:cs="Tahoma"/>
          <w:b/>
          <w:sz w:val="20"/>
          <w:szCs w:val="20"/>
        </w:rPr>
        <w:t>.</w:t>
      </w:r>
      <w:r w:rsidR="00C40ACD" w:rsidRPr="00E257CC">
        <w:rPr>
          <w:rFonts w:ascii="Tahoma" w:hAnsi="Tahoma" w:cs="Tahoma"/>
          <w:sz w:val="20"/>
          <w:szCs w:val="20"/>
        </w:rPr>
        <w:t xml:space="preserve"> Oświadczam, że uważam się za związanego niniejszą</w:t>
      </w:r>
      <w:r w:rsidR="00CE7E18" w:rsidRPr="00E257CC">
        <w:rPr>
          <w:rFonts w:ascii="Tahoma" w:hAnsi="Tahoma" w:cs="Tahoma"/>
          <w:sz w:val="20"/>
          <w:szCs w:val="20"/>
        </w:rPr>
        <w:t xml:space="preserve"> ofertą na czas wskazany w ogłoszeniu.</w:t>
      </w:r>
    </w:p>
    <w:p w:rsidR="00CE7E18" w:rsidRPr="00E257CC" w:rsidRDefault="00632257" w:rsidP="00BA241D">
      <w:pPr>
        <w:pStyle w:val="Tekstpodstawowy3"/>
        <w:jc w:val="both"/>
        <w:rPr>
          <w:rFonts w:ascii="Tahoma" w:hAnsi="Tahoma" w:cs="Tahoma"/>
          <w:sz w:val="20"/>
          <w:szCs w:val="20"/>
        </w:rPr>
      </w:pPr>
      <w:r w:rsidRPr="00A42370">
        <w:rPr>
          <w:rFonts w:ascii="Tahoma" w:hAnsi="Tahoma" w:cs="Tahoma"/>
          <w:b/>
          <w:sz w:val="20"/>
          <w:szCs w:val="20"/>
        </w:rPr>
        <w:t>9</w:t>
      </w:r>
      <w:r w:rsidR="00C40ACD" w:rsidRPr="00E257CC">
        <w:rPr>
          <w:rFonts w:ascii="Tahoma" w:hAnsi="Tahoma" w:cs="Tahoma"/>
          <w:sz w:val="20"/>
          <w:szCs w:val="20"/>
        </w:rPr>
        <w:t>. Oświadczam,</w:t>
      </w:r>
      <w:r w:rsidR="00CE7E18" w:rsidRPr="00E257CC">
        <w:rPr>
          <w:rFonts w:ascii="Tahoma" w:hAnsi="Tahoma" w:cs="Tahoma"/>
          <w:sz w:val="20"/>
          <w:szCs w:val="20"/>
        </w:rPr>
        <w:t xml:space="preserve"> że zawarty w ogłoszeniu wzór</w:t>
      </w:r>
      <w:r w:rsidR="00C40ACD" w:rsidRPr="00E257CC">
        <w:rPr>
          <w:rFonts w:ascii="Tahoma" w:hAnsi="Tahoma" w:cs="Tahoma"/>
          <w:sz w:val="20"/>
          <w:szCs w:val="20"/>
        </w:rPr>
        <w:t xml:space="preserve"> umowy został przeze mnie zaakceptowany i zobowiązuję się w przypadku wyboru mojej oferty do zawarcia umowy w wyznaczonym przez Zamawiającego terminie.</w:t>
      </w:r>
    </w:p>
    <w:p w:rsidR="00BA241D" w:rsidRPr="00E257CC" w:rsidRDefault="00BA241D" w:rsidP="00BA241D">
      <w:pPr>
        <w:pStyle w:val="Tekstpodstawowy3"/>
        <w:jc w:val="both"/>
        <w:rPr>
          <w:rFonts w:ascii="Tahoma" w:hAnsi="Tahoma" w:cs="Tahoma"/>
          <w:sz w:val="20"/>
          <w:szCs w:val="20"/>
        </w:rPr>
      </w:pPr>
    </w:p>
    <w:p w:rsidR="00721D30" w:rsidRDefault="00632257" w:rsidP="002810C5">
      <w:pPr>
        <w:jc w:val="both"/>
        <w:rPr>
          <w:rFonts w:ascii="Tahoma" w:hAnsi="Tahoma" w:cs="Tahoma"/>
          <w:b/>
        </w:rPr>
      </w:pPr>
      <w:r w:rsidRPr="00E257CC">
        <w:rPr>
          <w:rFonts w:ascii="Tahoma" w:hAnsi="Tahoma" w:cs="Tahoma"/>
          <w:b/>
          <w:bCs/>
        </w:rPr>
        <w:t>10</w:t>
      </w:r>
      <w:r w:rsidR="00BA241D" w:rsidRPr="00E257CC">
        <w:rPr>
          <w:rFonts w:ascii="Tahoma" w:hAnsi="Tahoma" w:cs="Tahoma"/>
          <w:b/>
          <w:bCs/>
        </w:rPr>
        <w:t>.</w:t>
      </w:r>
      <w:r w:rsidR="00BA241D" w:rsidRPr="00E257CC">
        <w:rPr>
          <w:rFonts w:ascii="Tahoma" w:hAnsi="Tahoma" w:cs="Tahoma"/>
          <w:bCs/>
        </w:rPr>
        <w:t xml:space="preserve">Deklarujemy wykonywanie zadania objętego zamówieniem w terminie: </w:t>
      </w:r>
      <w:r w:rsidR="00BA241D" w:rsidRPr="00E257CC">
        <w:rPr>
          <w:rFonts w:ascii="Tahoma" w:hAnsi="Tahoma" w:cs="Tahoma"/>
        </w:rPr>
        <w:t xml:space="preserve">od </w:t>
      </w:r>
      <w:r w:rsidR="00CE7E18" w:rsidRPr="00E257CC">
        <w:rPr>
          <w:rFonts w:ascii="Tahoma" w:hAnsi="Tahoma" w:cs="Tahoma"/>
        </w:rPr>
        <w:t xml:space="preserve">dnia </w:t>
      </w:r>
      <w:r w:rsidR="00CE7E18" w:rsidRPr="00E257CC">
        <w:rPr>
          <w:rFonts w:ascii="Tahoma" w:hAnsi="Tahoma" w:cs="Tahoma"/>
          <w:b/>
        </w:rPr>
        <w:t>01.0</w:t>
      </w:r>
      <w:r w:rsidR="0078461F" w:rsidRPr="00E257CC">
        <w:rPr>
          <w:rFonts w:ascii="Tahoma" w:hAnsi="Tahoma" w:cs="Tahoma"/>
          <w:b/>
        </w:rPr>
        <w:t>1.2019r do dnia 31.12.2021r</w:t>
      </w:r>
      <w:r w:rsidR="00721D30">
        <w:rPr>
          <w:rFonts w:ascii="Tahoma" w:hAnsi="Tahoma" w:cs="Tahoma"/>
        </w:rPr>
        <w:t xml:space="preserve">. </w:t>
      </w:r>
    </w:p>
    <w:p w:rsidR="00BA241D" w:rsidRPr="00E257CC" w:rsidRDefault="00632257" w:rsidP="002810C5">
      <w:pPr>
        <w:jc w:val="both"/>
        <w:rPr>
          <w:rFonts w:ascii="Tahoma" w:hAnsi="Tahoma" w:cs="Tahoma"/>
        </w:rPr>
      </w:pPr>
      <w:r w:rsidRPr="00E257CC">
        <w:rPr>
          <w:rFonts w:ascii="Tahoma" w:hAnsi="Tahoma" w:cs="Tahoma"/>
          <w:b/>
        </w:rPr>
        <w:t>11</w:t>
      </w:r>
      <w:r w:rsidR="00BA241D" w:rsidRPr="00E257CC">
        <w:rPr>
          <w:rFonts w:ascii="Tahoma" w:hAnsi="Tahoma" w:cs="Tahoma"/>
          <w:b/>
        </w:rPr>
        <w:t>.  Nasz numer NIP ………………………………………………</w:t>
      </w:r>
      <w:r w:rsidR="00BA241D" w:rsidRPr="00E257CC">
        <w:rPr>
          <w:rFonts w:ascii="Tahoma" w:hAnsi="Tahoma" w:cs="Tahoma"/>
          <w:b/>
          <w:spacing w:val="40"/>
        </w:rPr>
        <w:t>.REGON</w:t>
      </w:r>
      <w:r w:rsidR="00BA241D" w:rsidRPr="00E257CC">
        <w:rPr>
          <w:rFonts w:ascii="Tahoma" w:hAnsi="Tahoma" w:cs="Tahoma"/>
        </w:rPr>
        <w:t>…………………………………</w:t>
      </w:r>
    </w:p>
    <w:p w:rsidR="00BA241D" w:rsidRPr="00E257CC" w:rsidRDefault="00632257" w:rsidP="00BA241D">
      <w:pPr>
        <w:suppressAutoHyphens/>
        <w:spacing w:after="120"/>
        <w:ind w:left="284" w:hanging="284"/>
        <w:jc w:val="both"/>
        <w:rPr>
          <w:rFonts w:ascii="Tahoma" w:hAnsi="Tahoma" w:cs="Tahoma"/>
        </w:rPr>
      </w:pPr>
      <w:r w:rsidRPr="00E257CC">
        <w:rPr>
          <w:rFonts w:ascii="Tahoma" w:hAnsi="Tahoma" w:cs="Tahoma"/>
          <w:b/>
        </w:rPr>
        <w:t>12</w:t>
      </w:r>
      <w:r w:rsidR="00BA241D" w:rsidRPr="00E257CC">
        <w:rPr>
          <w:rFonts w:ascii="Tahoma" w:hAnsi="Tahoma" w:cs="Tahoma"/>
          <w:b/>
        </w:rPr>
        <w:t>.</w:t>
      </w:r>
      <w:r w:rsidR="00BA241D" w:rsidRPr="00E257CC">
        <w:rPr>
          <w:rFonts w:ascii="Tahoma" w:hAnsi="Tahoma" w:cs="Tahoma"/>
        </w:rPr>
        <w:t xml:space="preserve"> Nazwiska i stanowiska osób, z którymi można się kontaktować w celu uzyskania dalszych informacji, (jeżeli będą wymagane) podaje się niżej:</w:t>
      </w:r>
    </w:p>
    <w:p w:rsidR="00BA241D" w:rsidRPr="00E257CC" w:rsidRDefault="00BA241D" w:rsidP="00751379">
      <w:pPr>
        <w:numPr>
          <w:ilvl w:val="0"/>
          <w:numId w:val="3"/>
        </w:numPr>
        <w:tabs>
          <w:tab w:val="clear" w:pos="2880"/>
        </w:tabs>
        <w:spacing w:line="360" w:lineRule="auto"/>
        <w:ind w:left="720"/>
        <w:jc w:val="both"/>
        <w:rPr>
          <w:rFonts w:ascii="Tahoma" w:hAnsi="Tahoma" w:cs="Tahoma"/>
        </w:rPr>
      </w:pPr>
      <w:r w:rsidRPr="00E257CC">
        <w:rPr>
          <w:rFonts w:ascii="Tahoma" w:hAnsi="Tahoma" w:cs="Tahoma"/>
        </w:rPr>
        <w:t xml:space="preserve">..................................... </w:t>
      </w:r>
      <w:proofErr w:type="spellStart"/>
      <w:r w:rsidRPr="00E257CC">
        <w:rPr>
          <w:rFonts w:ascii="Tahoma" w:hAnsi="Tahoma" w:cs="Tahoma"/>
        </w:rPr>
        <w:t>tel</w:t>
      </w:r>
      <w:proofErr w:type="spellEnd"/>
      <w:r w:rsidRPr="00E257CC">
        <w:rPr>
          <w:rFonts w:ascii="Tahoma" w:hAnsi="Tahoma" w:cs="Tahoma"/>
        </w:rPr>
        <w:t xml:space="preserve"> ......................... e- mail ....................................................</w:t>
      </w:r>
    </w:p>
    <w:p w:rsidR="00BA241D" w:rsidRPr="00E257CC" w:rsidRDefault="00BA241D" w:rsidP="00751379">
      <w:pPr>
        <w:numPr>
          <w:ilvl w:val="0"/>
          <w:numId w:val="3"/>
        </w:numPr>
        <w:tabs>
          <w:tab w:val="clear" w:pos="2880"/>
        </w:tabs>
        <w:spacing w:line="360" w:lineRule="auto"/>
        <w:ind w:left="720"/>
        <w:jc w:val="both"/>
        <w:rPr>
          <w:rFonts w:ascii="Tahoma" w:hAnsi="Tahoma" w:cs="Tahoma"/>
        </w:rPr>
      </w:pPr>
      <w:r w:rsidRPr="00E257CC">
        <w:rPr>
          <w:rFonts w:ascii="Tahoma" w:hAnsi="Tahoma" w:cs="Tahoma"/>
        </w:rPr>
        <w:t xml:space="preserve">..................................... </w:t>
      </w:r>
      <w:proofErr w:type="spellStart"/>
      <w:r w:rsidRPr="00E257CC">
        <w:rPr>
          <w:rFonts w:ascii="Tahoma" w:hAnsi="Tahoma" w:cs="Tahoma"/>
        </w:rPr>
        <w:t>tel</w:t>
      </w:r>
      <w:proofErr w:type="spellEnd"/>
      <w:r w:rsidRPr="00E257CC">
        <w:rPr>
          <w:rFonts w:ascii="Tahoma" w:hAnsi="Tahoma" w:cs="Tahoma"/>
        </w:rPr>
        <w:t xml:space="preserve"> ......................... e- mail ....................................................</w:t>
      </w:r>
    </w:p>
    <w:p w:rsidR="00BA241D" w:rsidRPr="00E257CC" w:rsidRDefault="00632257" w:rsidP="00BA241D">
      <w:pPr>
        <w:tabs>
          <w:tab w:val="num" w:pos="1440"/>
        </w:tabs>
        <w:ind w:left="360" w:hanging="360"/>
        <w:jc w:val="both"/>
        <w:rPr>
          <w:rFonts w:ascii="Tahoma" w:hAnsi="Tahoma" w:cs="Tahoma"/>
        </w:rPr>
      </w:pPr>
      <w:r w:rsidRPr="00E257CC">
        <w:rPr>
          <w:rFonts w:ascii="Tahoma" w:hAnsi="Tahoma" w:cs="Tahoma"/>
          <w:b/>
        </w:rPr>
        <w:t>13</w:t>
      </w:r>
      <w:r w:rsidR="00BA241D" w:rsidRPr="00E257CC">
        <w:rPr>
          <w:rFonts w:ascii="Tahoma" w:hAnsi="Tahoma" w:cs="Tahoma"/>
          <w:b/>
        </w:rPr>
        <w:t>.</w:t>
      </w:r>
      <w:r w:rsidR="00BA241D" w:rsidRPr="00E257CC">
        <w:rPr>
          <w:rFonts w:ascii="Tahoma" w:hAnsi="Tahoma" w:cs="Tahoma"/>
        </w:rPr>
        <w:t xml:space="preserve"> Oświadczamy, że wyceniliśmy wszystkie elementy niezbędne do prawidłowego wykonania umowy, oraz ak</w:t>
      </w:r>
      <w:r w:rsidR="00CE7E18" w:rsidRPr="00E257CC">
        <w:rPr>
          <w:rFonts w:ascii="Tahoma" w:hAnsi="Tahoma" w:cs="Tahoma"/>
        </w:rPr>
        <w:t>ceptujem</w:t>
      </w:r>
      <w:r w:rsidR="00B478DB" w:rsidRPr="00E257CC">
        <w:rPr>
          <w:rFonts w:ascii="Tahoma" w:hAnsi="Tahoma" w:cs="Tahoma"/>
        </w:rPr>
        <w:t>y wzór umowy (załącznik nr 7</w:t>
      </w:r>
      <w:r w:rsidR="00BA241D" w:rsidRPr="00E257CC">
        <w:rPr>
          <w:rFonts w:ascii="Tahoma" w:hAnsi="Tahoma" w:cs="Tahoma"/>
        </w:rPr>
        <w:t xml:space="preserve"> do ogłoszenia) wraz z ewentualnymi zmianami.</w:t>
      </w:r>
    </w:p>
    <w:p w:rsidR="00CE7E18" w:rsidRPr="00E257CC" w:rsidRDefault="00632257" w:rsidP="00CE7E18">
      <w:pPr>
        <w:rPr>
          <w:rFonts w:ascii="Tahoma" w:hAnsi="Tahoma" w:cs="Tahoma"/>
          <w:b/>
        </w:rPr>
      </w:pPr>
      <w:r w:rsidRPr="00E257CC">
        <w:rPr>
          <w:rFonts w:ascii="Tahoma" w:hAnsi="Tahoma" w:cs="Tahoma"/>
          <w:b/>
        </w:rPr>
        <w:t>14</w:t>
      </w:r>
      <w:r w:rsidR="00BA241D" w:rsidRPr="00E257CC">
        <w:rPr>
          <w:rFonts w:ascii="Tahoma" w:hAnsi="Tahoma" w:cs="Tahoma"/>
          <w:b/>
        </w:rPr>
        <w:t>.</w:t>
      </w:r>
      <w:r w:rsidR="00BA241D" w:rsidRPr="00E257CC">
        <w:rPr>
          <w:rFonts w:ascii="Tahoma" w:hAnsi="Tahoma" w:cs="Tahoma"/>
        </w:rPr>
        <w:t xml:space="preserve"> </w:t>
      </w:r>
      <w:r w:rsidR="00CE7E18" w:rsidRPr="00E257CC">
        <w:rPr>
          <w:rFonts w:ascii="Tahoma" w:hAnsi="Tahoma" w:cs="Tahoma"/>
          <w:b/>
        </w:rPr>
        <w:t xml:space="preserve">Oświadczamy, że część </w:t>
      </w:r>
      <w:r w:rsidR="00BA241D" w:rsidRPr="00E257CC">
        <w:rPr>
          <w:rFonts w:ascii="Tahoma" w:hAnsi="Tahoma" w:cs="Tahoma"/>
        </w:rPr>
        <w:t>zamówienia:…………………………………………….......................</w:t>
      </w:r>
      <w:r w:rsidR="00CE7E18" w:rsidRPr="00E257CC">
        <w:rPr>
          <w:rFonts w:ascii="Tahoma" w:hAnsi="Tahoma" w:cs="Tahoma"/>
        </w:rPr>
        <w:t>...........</w:t>
      </w:r>
      <w:r w:rsidR="00BA241D" w:rsidRPr="00E257CC">
        <w:rPr>
          <w:rFonts w:ascii="Tahoma" w:hAnsi="Tahoma" w:cs="Tahoma"/>
        </w:rPr>
        <w:t xml:space="preserve">  wykonamy przy udziale podwykonawcy.</w:t>
      </w:r>
      <w:r w:rsidR="00BA241D" w:rsidRPr="00E257CC">
        <w:rPr>
          <w:rFonts w:ascii="Tahoma" w:hAnsi="Tahoma" w:cs="Tahoma"/>
        </w:rPr>
        <w:tab/>
      </w:r>
      <w:r w:rsidR="00BA241D" w:rsidRPr="00E257CC">
        <w:rPr>
          <w:rFonts w:ascii="Tahoma" w:hAnsi="Tahoma" w:cs="Tahoma"/>
        </w:rPr>
        <w:tab/>
      </w:r>
      <w:r w:rsidR="00BA241D" w:rsidRPr="00E257CC">
        <w:rPr>
          <w:rFonts w:ascii="Tahoma" w:hAnsi="Tahoma" w:cs="Tahoma"/>
        </w:rPr>
        <w:tab/>
      </w:r>
      <w:r w:rsidR="00BA241D" w:rsidRPr="00E257CC">
        <w:rPr>
          <w:rFonts w:ascii="Tahoma" w:hAnsi="Tahoma" w:cs="Tahoma"/>
        </w:rPr>
        <w:tab/>
        <w:t>(wpisać zakres)</w:t>
      </w:r>
    </w:p>
    <w:p w:rsidR="006601F6" w:rsidRPr="00E257CC" w:rsidRDefault="00BA241D" w:rsidP="00632257">
      <w:pPr>
        <w:pStyle w:val="NormalnyWeb"/>
        <w:spacing w:line="276" w:lineRule="auto"/>
        <w:jc w:val="both"/>
        <w:rPr>
          <w:rFonts w:ascii="Tahoma" w:hAnsi="Tahoma" w:cs="Tahoma"/>
          <w:color w:val="000000"/>
          <w:sz w:val="20"/>
          <w:szCs w:val="20"/>
        </w:rPr>
      </w:pPr>
      <w:r w:rsidRPr="00E257CC">
        <w:rPr>
          <w:rFonts w:ascii="Tahoma" w:hAnsi="Tahoma" w:cs="Tahoma"/>
          <w:b/>
          <w:sz w:val="20"/>
          <w:szCs w:val="20"/>
        </w:rPr>
        <w:t>1</w:t>
      </w:r>
      <w:r w:rsidR="00632257" w:rsidRPr="00E257CC">
        <w:rPr>
          <w:rFonts w:ascii="Tahoma" w:hAnsi="Tahoma" w:cs="Tahoma"/>
          <w:b/>
          <w:sz w:val="20"/>
          <w:szCs w:val="20"/>
        </w:rPr>
        <w:t>5</w:t>
      </w:r>
      <w:r w:rsidRPr="00E257CC">
        <w:rPr>
          <w:rFonts w:ascii="Tahoma" w:hAnsi="Tahoma" w:cs="Tahoma"/>
          <w:b/>
          <w:sz w:val="20"/>
          <w:szCs w:val="20"/>
        </w:rPr>
        <w:t>.</w:t>
      </w:r>
      <w:r w:rsidRPr="00E257CC">
        <w:rPr>
          <w:rFonts w:ascii="Tahoma" w:hAnsi="Tahoma" w:cs="Tahoma"/>
          <w:sz w:val="20"/>
          <w:szCs w:val="20"/>
        </w:rPr>
        <w:t xml:space="preserve"> </w:t>
      </w:r>
      <w:r w:rsidR="00436CD1" w:rsidRPr="00E257CC">
        <w:rPr>
          <w:rFonts w:ascii="Tahoma" w:hAnsi="Tahoma" w:cs="Tahoma"/>
          <w:color w:val="000000"/>
          <w:sz w:val="20"/>
          <w:szCs w:val="20"/>
        </w:rPr>
        <w:t xml:space="preserve">Oświadczam, że wypełniłem obowiązki informacyjne przewidziane w art. 13 lub art. 14 RODO wobec osób fizycznych, </w:t>
      </w:r>
      <w:r w:rsidR="00436CD1" w:rsidRPr="00E257CC">
        <w:rPr>
          <w:rFonts w:ascii="Tahoma" w:hAnsi="Tahoma" w:cs="Tahoma"/>
          <w:sz w:val="20"/>
          <w:szCs w:val="20"/>
        </w:rPr>
        <w:t>od których dane osobowe bezpośrednio lub pośrednio pozyskałem</w:t>
      </w:r>
      <w:r w:rsidR="00436CD1" w:rsidRPr="00E257CC">
        <w:rPr>
          <w:rFonts w:ascii="Tahoma" w:hAnsi="Tahoma" w:cs="Tahoma"/>
          <w:color w:val="000000"/>
          <w:sz w:val="20"/>
          <w:szCs w:val="20"/>
        </w:rPr>
        <w:t xml:space="preserve"> w celu ubiegania się o udzielenie zamówienia publicznego w niniejszym postępowaniu</w:t>
      </w:r>
      <w:r w:rsidR="00436CD1" w:rsidRPr="00E257CC">
        <w:rPr>
          <w:rFonts w:ascii="Tahoma" w:hAnsi="Tahoma" w:cs="Tahoma"/>
          <w:sz w:val="20"/>
          <w:szCs w:val="20"/>
        </w:rPr>
        <w:t>.</w:t>
      </w:r>
      <w:r w:rsidR="00960D61" w:rsidRPr="00E257CC">
        <w:rPr>
          <w:rFonts w:ascii="Tahoma" w:hAnsi="Tahoma" w:cs="Tahoma"/>
          <w:sz w:val="20"/>
          <w:szCs w:val="20"/>
        </w:rPr>
        <w:t>*</w:t>
      </w:r>
      <w:r w:rsidR="006601F6" w:rsidRPr="00E257CC">
        <w:rPr>
          <w:rFonts w:ascii="Tahoma" w:hAnsi="Tahoma" w:cs="Tahoma"/>
          <w:color w:val="000000"/>
          <w:sz w:val="20"/>
          <w:szCs w:val="20"/>
        </w:rPr>
        <w:t xml:space="preserve"> </w:t>
      </w:r>
    </w:p>
    <w:p w:rsidR="00960D61" w:rsidRPr="00E257CC" w:rsidRDefault="006601F6" w:rsidP="00632257">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632257" w:rsidRPr="00E257CC">
        <w:rPr>
          <w:rFonts w:ascii="Tahoma" w:hAnsi="Tahoma" w:cs="Tahoma"/>
          <w:sz w:val="20"/>
          <w:szCs w:val="20"/>
        </w:rPr>
        <w:t>ia np. przez jego wykreślenie).</w:t>
      </w:r>
    </w:p>
    <w:p w:rsidR="00BA241D" w:rsidRPr="00E257CC" w:rsidRDefault="00632257" w:rsidP="00436CD1">
      <w:pPr>
        <w:pStyle w:val="Tekstprzypisudolnego"/>
        <w:spacing w:line="276" w:lineRule="auto"/>
        <w:rPr>
          <w:rFonts w:ascii="Tahoma" w:hAnsi="Tahoma" w:cs="Tahoma"/>
          <w:i/>
          <w:szCs w:val="20"/>
          <w:u w:val="single"/>
        </w:rPr>
      </w:pPr>
      <w:r w:rsidRPr="00E257CC">
        <w:rPr>
          <w:rFonts w:ascii="Tahoma" w:hAnsi="Tahoma" w:cs="Tahoma"/>
          <w:b/>
          <w:szCs w:val="20"/>
        </w:rPr>
        <w:t>16</w:t>
      </w:r>
      <w:r w:rsidR="00436CD1" w:rsidRPr="00E257CC">
        <w:rPr>
          <w:rFonts w:ascii="Tahoma" w:hAnsi="Tahoma" w:cs="Tahoma"/>
          <w:szCs w:val="20"/>
        </w:rPr>
        <w:t xml:space="preserve"> </w:t>
      </w:r>
      <w:r w:rsidR="00BA241D" w:rsidRPr="00E257CC">
        <w:rPr>
          <w:rFonts w:ascii="Tahoma" w:hAnsi="Tahoma" w:cs="Tahoma"/>
          <w:szCs w:val="20"/>
        </w:rPr>
        <w:t xml:space="preserve">Integralnymi załącznikami niniejszej oferty zgodnie z wymaganiami ogłoszenia </w:t>
      </w:r>
    </w:p>
    <w:p w:rsidR="00BA241D" w:rsidRPr="00E257CC" w:rsidRDefault="00BA241D" w:rsidP="00BA241D">
      <w:pPr>
        <w:tabs>
          <w:tab w:val="left" w:pos="284"/>
        </w:tabs>
        <w:ind w:left="284" w:hanging="284"/>
        <w:jc w:val="both"/>
        <w:rPr>
          <w:rFonts w:ascii="Tahoma" w:hAnsi="Tahoma" w:cs="Tahoma"/>
          <w:strike/>
          <w:highlight w:val="cyan"/>
        </w:rPr>
      </w:pPr>
      <w:r w:rsidRPr="00E257CC">
        <w:rPr>
          <w:rFonts w:ascii="Tahoma" w:hAnsi="Tahoma" w:cs="Tahoma"/>
        </w:rPr>
        <w:t>są:……………………………………………………………………………………………………………………………………..</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BA241D" w:rsidRPr="00E257CC" w:rsidTr="00354232">
        <w:tc>
          <w:tcPr>
            <w:tcW w:w="4933" w:type="dxa"/>
          </w:tcPr>
          <w:p w:rsidR="00BA241D" w:rsidRPr="00E257CC" w:rsidRDefault="00BA241D" w:rsidP="00354232">
            <w:pPr>
              <w:spacing w:line="276" w:lineRule="auto"/>
              <w:rPr>
                <w:rFonts w:ascii="Tahoma" w:hAnsi="Tahoma" w:cs="Tahoma"/>
                <w:bCs/>
                <w:lang w:eastAsia="en-US"/>
              </w:rPr>
            </w:pPr>
          </w:p>
          <w:p w:rsidR="00632257" w:rsidRPr="00E257CC" w:rsidRDefault="00632257" w:rsidP="00354232">
            <w:pPr>
              <w:spacing w:line="276" w:lineRule="auto"/>
              <w:rPr>
                <w:rFonts w:ascii="Tahoma" w:hAnsi="Tahoma" w:cs="Tahoma"/>
                <w:bCs/>
                <w:lang w:eastAsia="en-US"/>
              </w:rPr>
            </w:pPr>
          </w:p>
          <w:p w:rsidR="00632257" w:rsidRPr="00E257CC" w:rsidRDefault="00632257" w:rsidP="00354232">
            <w:pPr>
              <w:spacing w:line="276" w:lineRule="auto"/>
              <w:rPr>
                <w:rFonts w:ascii="Tahoma" w:hAnsi="Tahoma" w:cs="Tahoma"/>
                <w:bCs/>
                <w:lang w:eastAsia="en-US"/>
              </w:rPr>
            </w:pPr>
          </w:p>
          <w:p w:rsidR="00632257" w:rsidRPr="00E257CC" w:rsidRDefault="00632257" w:rsidP="00354232">
            <w:pPr>
              <w:spacing w:line="276" w:lineRule="auto"/>
              <w:rPr>
                <w:rFonts w:ascii="Tahoma" w:hAnsi="Tahoma" w:cs="Tahoma"/>
                <w:bCs/>
                <w:lang w:eastAsia="en-US"/>
              </w:rPr>
            </w:pPr>
          </w:p>
          <w:p w:rsidR="00632257" w:rsidRPr="00E257CC" w:rsidRDefault="00632257" w:rsidP="00354232">
            <w:pPr>
              <w:spacing w:line="276" w:lineRule="auto"/>
              <w:rPr>
                <w:rFonts w:ascii="Tahoma" w:hAnsi="Tahoma" w:cs="Tahoma"/>
                <w:bCs/>
                <w:lang w:eastAsia="en-US"/>
              </w:rPr>
            </w:pPr>
            <w:r w:rsidRPr="00E257CC">
              <w:rPr>
                <w:rFonts w:ascii="Tahoma" w:hAnsi="Tahoma" w:cs="Tahoma"/>
                <w:bCs/>
                <w:lang w:eastAsia="en-US"/>
              </w:rPr>
              <w:t>……………………………………………</w:t>
            </w:r>
          </w:p>
          <w:p w:rsidR="00632257" w:rsidRPr="00E257CC" w:rsidRDefault="00632257" w:rsidP="00354232">
            <w:pPr>
              <w:spacing w:line="276" w:lineRule="auto"/>
              <w:rPr>
                <w:rFonts w:ascii="Tahoma" w:hAnsi="Tahoma" w:cs="Tahoma"/>
                <w:bCs/>
                <w:lang w:eastAsia="en-US"/>
              </w:rPr>
            </w:pPr>
            <w:r w:rsidRPr="00E257CC">
              <w:rPr>
                <w:rFonts w:ascii="Tahoma" w:hAnsi="Tahoma" w:cs="Tahoma"/>
                <w:bCs/>
                <w:lang w:eastAsia="en-US"/>
              </w:rPr>
              <w:t>Data i miejscowość</w:t>
            </w:r>
          </w:p>
        </w:tc>
        <w:tc>
          <w:tcPr>
            <w:tcW w:w="4682" w:type="dxa"/>
          </w:tcPr>
          <w:p w:rsidR="00BA241D" w:rsidRPr="00E257CC" w:rsidRDefault="00BA241D" w:rsidP="00354232">
            <w:pPr>
              <w:spacing w:line="276" w:lineRule="auto"/>
              <w:rPr>
                <w:rFonts w:ascii="Tahoma" w:hAnsi="Tahoma" w:cs="Tahoma"/>
                <w:bCs/>
                <w:spacing w:val="20"/>
                <w:lang w:eastAsia="en-US"/>
              </w:rPr>
            </w:pPr>
            <w:r w:rsidRPr="00E257CC">
              <w:rPr>
                <w:rFonts w:ascii="Tahoma" w:hAnsi="Tahoma" w:cs="Tahoma"/>
                <w:bCs/>
                <w:spacing w:val="20"/>
                <w:lang w:eastAsia="en-US"/>
              </w:rPr>
              <w:t xml:space="preserve">       </w:t>
            </w:r>
          </w:p>
          <w:p w:rsidR="00632257" w:rsidRPr="00E257CC" w:rsidRDefault="00632257" w:rsidP="00354232">
            <w:pPr>
              <w:spacing w:line="276" w:lineRule="auto"/>
              <w:rPr>
                <w:rFonts w:ascii="Tahoma" w:hAnsi="Tahoma" w:cs="Tahoma"/>
                <w:bCs/>
                <w:spacing w:val="20"/>
                <w:lang w:eastAsia="en-US"/>
              </w:rPr>
            </w:pPr>
          </w:p>
          <w:p w:rsidR="00632257" w:rsidRPr="00E257CC" w:rsidRDefault="00632257" w:rsidP="00354232">
            <w:pPr>
              <w:spacing w:line="276" w:lineRule="auto"/>
              <w:rPr>
                <w:rFonts w:ascii="Tahoma" w:hAnsi="Tahoma" w:cs="Tahoma"/>
                <w:bCs/>
                <w:spacing w:val="20"/>
                <w:lang w:eastAsia="en-US"/>
              </w:rPr>
            </w:pPr>
          </w:p>
          <w:p w:rsidR="00632257" w:rsidRPr="00E257CC" w:rsidRDefault="00632257" w:rsidP="00354232">
            <w:pPr>
              <w:spacing w:line="276" w:lineRule="auto"/>
              <w:rPr>
                <w:rFonts w:ascii="Tahoma" w:hAnsi="Tahoma" w:cs="Tahoma"/>
                <w:bCs/>
                <w:spacing w:val="20"/>
                <w:lang w:eastAsia="en-US"/>
              </w:rPr>
            </w:pPr>
          </w:p>
          <w:p w:rsidR="00632257" w:rsidRPr="00E257CC" w:rsidRDefault="00632257" w:rsidP="00354232">
            <w:pPr>
              <w:spacing w:line="276" w:lineRule="auto"/>
              <w:rPr>
                <w:rFonts w:ascii="Tahoma" w:hAnsi="Tahoma" w:cs="Tahoma"/>
                <w:bCs/>
                <w:spacing w:val="20"/>
                <w:lang w:eastAsia="en-US"/>
              </w:rPr>
            </w:pPr>
            <w:r w:rsidRPr="00E257CC">
              <w:rPr>
                <w:rFonts w:ascii="Tahoma" w:hAnsi="Tahoma" w:cs="Tahoma"/>
                <w:bCs/>
                <w:spacing w:val="20"/>
                <w:lang w:eastAsia="en-US"/>
              </w:rPr>
              <w:t>……………………………………………..</w:t>
            </w:r>
          </w:p>
          <w:p w:rsidR="00BA241D" w:rsidRPr="00E257CC" w:rsidRDefault="00BA241D" w:rsidP="00354232">
            <w:pPr>
              <w:spacing w:line="276" w:lineRule="auto"/>
              <w:rPr>
                <w:rFonts w:ascii="Tahoma" w:hAnsi="Tahoma" w:cs="Tahoma"/>
                <w:bCs/>
                <w:spacing w:val="20"/>
                <w:lang w:eastAsia="en-US"/>
              </w:rPr>
            </w:pPr>
            <w:r w:rsidRPr="00E257CC">
              <w:rPr>
                <w:rFonts w:ascii="Tahoma" w:hAnsi="Tahoma" w:cs="Tahoma"/>
                <w:bCs/>
                <w:spacing w:val="20"/>
                <w:lang w:eastAsia="en-US"/>
              </w:rPr>
              <w:t xml:space="preserve"> (pieczęć i podpis wykonawcy)</w:t>
            </w:r>
          </w:p>
        </w:tc>
      </w:tr>
    </w:tbl>
    <w:p w:rsidR="00CE7E18" w:rsidRPr="00632257" w:rsidRDefault="00CE7E18" w:rsidP="00073ED6">
      <w:pPr>
        <w:ind w:left="6372" w:firstLine="708"/>
        <w:jc w:val="both"/>
        <w:rPr>
          <w:rFonts w:asciiTheme="minorHAnsi" w:hAnsiTheme="minorHAnsi" w:cs="Tahoma"/>
        </w:rPr>
      </w:pPr>
    </w:p>
    <w:p w:rsidR="00CE7E18" w:rsidRPr="00632257"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Default="00CE7E18" w:rsidP="00073ED6">
      <w:pPr>
        <w:ind w:left="6372" w:firstLine="708"/>
        <w:jc w:val="both"/>
        <w:rPr>
          <w:rFonts w:asciiTheme="minorHAnsi" w:hAnsiTheme="minorHAnsi" w:cs="Tahoma"/>
        </w:rPr>
      </w:pPr>
    </w:p>
    <w:p w:rsidR="00CE7E18" w:rsidRPr="00B478DB" w:rsidRDefault="00B478DB" w:rsidP="00B478DB">
      <w:pPr>
        <w:ind w:left="6372"/>
        <w:jc w:val="both"/>
        <w:rPr>
          <w:rFonts w:ascii="Tahoma" w:hAnsi="Tahoma" w:cs="Tahoma"/>
        </w:rPr>
      </w:pPr>
      <w:r w:rsidRPr="00B478DB">
        <w:rPr>
          <w:rFonts w:ascii="Tahoma" w:hAnsi="Tahoma" w:cs="Tahoma"/>
        </w:rPr>
        <w:t>Załącznik nr 1 a</w:t>
      </w:r>
      <w:r w:rsidR="00484101" w:rsidRPr="00B478DB">
        <w:rPr>
          <w:rFonts w:ascii="Tahoma" w:hAnsi="Tahoma" w:cs="Tahoma"/>
        </w:rPr>
        <w:t xml:space="preserve"> do ogłoszenia </w:t>
      </w:r>
    </w:p>
    <w:p w:rsidR="00484101" w:rsidRPr="00B478DB" w:rsidRDefault="00484101" w:rsidP="00484101">
      <w:pPr>
        <w:jc w:val="both"/>
        <w:rPr>
          <w:rFonts w:ascii="Tahoma" w:hAnsi="Tahoma" w:cs="Tahoma"/>
          <w:b/>
          <w:bCs/>
          <w:spacing w:val="40"/>
        </w:rPr>
      </w:pPr>
      <w:r w:rsidRPr="00B478DB">
        <w:rPr>
          <w:rFonts w:ascii="Tahoma" w:hAnsi="Tahoma" w:cs="Tahoma"/>
          <w:b/>
          <w:bCs/>
          <w:spacing w:val="40"/>
        </w:rPr>
        <w:t xml:space="preserve">                           </w:t>
      </w:r>
    </w:p>
    <w:p w:rsidR="00484101" w:rsidRDefault="00484101" w:rsidP="00484101">
      <w:pPr>
        <w:jc w:val="both"/>
        <w:rPr>
          <w:rFonts w:ascii="Tahoma" w:hAnsi="Tahoma" w:cs="Tahoma"/>
          <w:b/>
          <w:bCs/>
          <w:spacing w:val="40"/>
        </w:rPr>
      </w:pPr>
    </w:p>
    <w:p w:rsidR="00B478DB" w:rsidRDefault="008967BC" w:rsidP="008967BC">
      <w:pPr>
        <w:jc w:val="both"/>
        <w:rPr>
          <w:rFonts w:ascii="Tahoma" w:hAnsi="Tahoma" w:cs="Tahoma"/>
          <w:b/>
          <w:bCs/>
          <w:spacing w:val="40"/>
        </w:rPr>
      </w:pPr>
      <w:r>
        <w:rPr>
          <w:rFonts w:ascii="Tahoma" w:hAnsi="Tahoma" w:cs="Tahoma"/>
          <w:b/>
          <w:bCs/>
          <w:spacing w:val="40"/>
        </w:rPr>
        <w:t xml:space="preserve">                   </w:t>
      </w:r>
    </w:p>
    <w:p w:rsidR="00B478DB" w:rsidRDefault="00B478DB" w:rsidP="00B478DB">
      <w:pPr>
        <w:pStyle w:val="Tekstpodstawowy3"/>
        <w:suppressAutoHyphens/>
        <w:jc w:val="center"/>
        <w:rPr>
          <w:rFonts w:ascii="Tahoma" w:hAnsi="Tahoma" w:cs="Tahoma"/>
          <w:b/>
          <w:bCs/>
          <w:spacing w:val="40"/>
          <w:sz w:val="20"/>
          <w:szCs w:val="20"/>
        </w:rPr>
      </w:pPr>
    </w:p>
    <w:p w:rsidR="00B478DB" w:rsidRDefault="00B478DB" w:rsidP="00B478DB">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w:t>
      </w:r>
      <w:r w:rsidRPr="007810B1">
        <w:rPr>
          <w:rFonts w:ascii="Tahoma" w:hAnsi="Tahoma" w:cs="Tahoma"/>
          <w:b/>
          <w:bCs/>
          <w:spacing w:val="40"/>
          <w:sz w:val="20"/>
          <w:szCs w:val="20"/>
        </w:rPr>
        <w:t xml:space="preserve"> </w:t>
      </w:r>
      <w:r>
        <w:rPr>
          <w:rFonts w:ascii="Tahoma" w:hAnsi="Tahoma" w:cs="Tahoma"/>
          <w:b/>
          <w:bCs/>
          <w:spacing w:val="40"/>
          <w:sz w:val="20"/>
          <w:szCs w:val="20"/>
        </w:rPr>
        <w:t>ZADANIE NR 2</w:t>
      </w:r>
      <w:r w:rsidR="00F17D82">
        <w:rPr>
          <w:rFonts w:ascii="Tahoma" w:hAnsi="Tahoma" w:cs="Tahoma"/>
          <w:b/>
          <w:bCs/>
          <w:spacing w:val="40"/>
          <w:sz w:val="20"/>
          <w:szCs w:val="20"/>
        </w:rPr>
        <w:t xml:space="preserve"> </w:t>
      </w:r>
      <w:r w:rsidR="00A42370">
        <w:rPr>
          <w:rFonts w:ascii="Tahoma" w:hAnsi="Tahoma" w:cs="Tahoma"/>
          <w:b/>
          <w:bCs/>
          <w:spacing w:val="40"/>
          <w:sz w:val="20"/>
          <w:szCs w:val="20"/>
        </w:rPr>
        <w:t>( usługi kurierskie)</w:t>
      </w:r>
    </w:p>
    <w:p w:rsidR="00B478DB" w:rsidRPr="007810B1" w:rsidRDefault="00B478DB" w:rsidP="00B478DB">
      <w:pPr>
        <w:pStyle w:val="Tekstpodstawowy3"/>
        <w:suppressAutoHyphens/>
        <w:jc w:val="center"/>
        <w:rPr>
          <w:rFonts w:ascii="Tahoma" w:hAnsi="Tahoma" w:cs="Tahoma"/>
          <w:b/>
          <w:bCs/>
          <w:spacing w:val="40"/>
          <w:sz w:val="20"/>
          <w:szCs w:val="20"/>
        </w:rPr>
      </w:pPr>
    </w:p>
    <w:p w:rsidR="001A250F" w:rsidRPr="00E257CC" w:rsidRDefault="00B478DB" w:rsidP="001A250F">
      <w:pPr>
        <w:widowControl w:val="0"/>
        <w:suppressAutoHyphens/>
        <w:jc w:val="both"/>
        <w:rPr>
          <w:rFonts w:ascii="Tahoma" w:hAnsi="Tahoma" w:cs="Tahoma"/>
          <w:bCs/>
        </w:rPr>
      </w:pPr>
      <w:r w:rsidRPr="00E257CC">
        <w:rPr>
          <w:rFonts w:ascii="Tahoma" w:hAnsi="Tahoma" w:cs="Tahoma"/>
          <w:bCs/>
        </w:rPr>
        <w:t xml:space="preserve">W związku z ogłoszeniem </w:t>
      </w:r>
      <w:r w:rsidRPr="00E257CC">
        <w:rPr>
          <w:rFonts w:ascii="Tahoma" w:hAnsi="Tahoma" w:cs="Tahoma"/>
        </w:rPr>
        <w:t xml:space="preserve">na świadczenie </w:t>
      </w:r>
      <w:r w:rsidR="001A250F" w:rsidRPr="00E257CC">
        <w:rPr>
          <w:rFonts w:ascii="Tahoma" w:hAnsi="Tahoma" w:cs="Tahoma"/>
        </w:rPr>
        <w:t>usług pocztowych w obrocie krajowym i zagranicznym w zakresie  przyjmowania, przemieszczania oraz doręczania przesyłek pocztowych oraz usług kurierskich na potrzeby Dolnośląskiego Wojewódzkiego Urzędu Pracy.</w:t>
      </w:r>
    </w:p>
    <w:p w:rsidR="00B478DB" w:rsidRPr="00E257CC" w:rsidRDefault="00B478DB" w:rsidP="001A250F">
      <w:pPr>
        <w:widowControl w:val="0"/>
        <w:suppressAutoHyphens/>
        <w:jc w:val="both"/>
        <w:rPr>
          <w:rFonts w:ascii="Tahoma" w:hAnsi="Tahoma" w:cs="Tahoma"/>
        </w:rPr>
      </w:pPr>
    </w:p>
    <w:p w:rsidR="00B478DB" w:rsidRPr="00E257CC" w:rsidRDefault="00B478DB" w:rsidP="00B478DB">
      <w:pPr>
        <w:spacing w:before="100" w:beforeAutospacing="1" w:after="100" w:afterAutospacing="1"/>
        <w:jc w:val="both"/>
        <w:rPr>
          <w:rFonts w:ascii="Tahoma" w:hAnsi="Tahoma" w:cs="Tahoma"/>
          <w:color w:val="FF0000"/>
        </w:rPr>
      </w:pPr>
      <w:r w:rsidRPr="00E257CC">
        <w:rPr>
          <w:rFonts w:ascii="Tahoma" w:hAnsi="Tahoma" w:cs="Tahoma"/>
        </w:rPr>
        <w:t xml:space="preserve"> CPV:  64110000-0, 64112000-4, 64113000-1, 66110000-4, 64120000-3</w:t>
      </w:r>
    </w:p>
    <w:p w:rsidR="00B478DB" w:rsidRPr="00E257CC" w:rsidRDefault="00F17D82" w:rsidP="00F17D82">
      <w:pPr>
        <w:pStyle w:val="Tekstpodstawowy3"/>
        <w:suppressAutoHyphens/>
        <w:jc w:val="both"/>
        <w:rPr>
          <w:rFonts w:ascii="Tahoma" w:hAnsi="Tahoma" w:cs="Tahoma"/>
          <w:bCs/>
          <w:color w:val="000000"/>
          <w:sz w:val="20"/>
          <w:szCs w:val="20"/>
        </w:rPr>
      </w:pPr>
      <w:r>
        <w:rPr>
          <w:rFonts w:ascii="Tahoma" w:hAnsi="Tahoma" w:cs="Tahoma"/>
          <w:b/>
          <w:sz w:val="20"/>
          <w:szCs w:val="20"/>
        </w:rPr>
        <w:t>1.</w:t>
      </w:r>
      <w:r w:rsidR="00B478DB" w:rsidRPr="00E257CC">
        <w:rPr>
          <w:rFonts w:ascii="Tahoma" w:hAnsi="Tahoma" w:cs="Tahoma"/>
          <w:b/>
          <w:sz w:val="20"/>
          <w:szCs w:val="20"/>
        </w:rPr>
        <w:t>Wykonawca:</w:t>
      </w:r>
    </w:p>
    <w:p w:rsidR="00B478DB" w:rsidRPr="00E257CC" w:rsidRDefault="00B478DB" w:rsidP="00B478DB">
      <w:pPr>
        <w:suppressAutoHyphens/>
        <w:spacing w:line="360" w:lineRule="auto"/>
        <w:ind w:left="284"/>
        <w:rPr>
          <w:rFonts w:ascii="Tahoma" w:hAnsi="Tahoma" w:cs="Tahoma"/>
          <w:bCs/>
        </w:rPr>
      </w:pPr>
      <w:r w:rsidRPr="00E257CC">
        <w:rPr>
          <w:rFonts w:ascii="Tahoma" w:hAnsi="Tahoma" w:cs="Tahoma"/>
          <w:bCs/>
        </w:rPr>
        <w:t>Zarejestrowana nazwa Wykonawcy: ...................................................................................................................................</w:t>
      </w:r>
    </w:p>
    <w:p w:rsidR="00B478DB" w:rsidRPr="00E257CC" w:rsidRDefault="00B478DB" w:rsidP="00B478DB">
      <w:pPr>
        <w:suppressAutoHyphens/>
        <w:spacing w:line="360" w:lineRule="auto"/>
        <w:ind w:left="360"/>
        <w:rPr>
          <w:rFonts w:ascii="Tahoma" w:hAnsi="Tahoma" w:cs="Tahoma"/>
          <w:bCs/>
        </w:rPr>
      </w:pPr>
      <w:r w:rsidRPr="00E257CC">
        <w:rPr>
          <w:rFonts w:ascii="Tahoma" w:hAnsi="Tahoma" w:cs="Tahoma"/>
          <w:bCs/>
        </w:rPr>
        <w:t>Zarejestrowany adres Wykonawcy: .........................................................................................................................................................</w:t>
      </w:r>
    </w:p>
    <w:p w:rsidR="00B478DB" w:rsidRPr="00E257CC" w:rsidRDefault="00B478DB" w:rsidP="00B478DB">
      <w:pPr>
        <w:suppressAutoHyphens/>
        <w:spacing w:line="360" w:lineRule="auto"/>
        <w:ind w:left="426"/>
        <w:jc w:val="both"/>
        <w:rPr>
          <w:rFonts w:ascii="Tahoma" w:hAnsi="Tahoma" w:cs="Tahoma"/>
          <w:bCs/>
        </w:rPr>
      </w:pPr>
      <w:r w:rsidRPr="00E257CC">
        <w:rPr>
          <w:rFonts w:ascii="Tahoma" w:hAnsi="Tahoma" w:cs="Tahoma"/>
          <w:bCs/>
        </w:rPr>
        <w:t xml:space="preserve">nr tel. ........................ nr faksu. .................... adres poczty elektronicznej: ................. @................... </w:t>
      </w:r>
    </w:p>
    <w:p w:rsidR="00B478DB" w:rsidRPr="00E257CC" w:rsidRDefault="00B478DB" w:rsidP="00B478DB">
      <w:pPr>
        <w:suppressAutoHyphens/>
        <w:ind w:left="426" w:hanging="426"/>
        <w:jc w:val="both"/>
        <w:rPr>
          <w:rFonts w:ascii="Tahoma" w:hAnsi="Tahoma" w:cs="Tahoma"/>
          <w:bCs/>
        </w:rPr>
      </w:pPr>
      <w:r w:rsidRPr="00E257CC">
        <w:rPr>
          <w:rFonts w:ascii="Tahoma" w:hAnsi="Tahoma" w:cs="Tahoma"/>
          <w:b/>
          <w:bCs/>
        </w:rPr>
        <w:t>2.</w:t>
      </w:r>
      <w:r w:rsidRPr="00E257CC">
        <w:rPr>
          <w:rFonts w:ascii="Tahoma" w:hAnsi="Tahoma" w:cs="Tahoma"/>
          <w:bCs/>
        </w:rPr>
        <w:t xml:space="preserve"> Wyznaczamy do reprezentowania wykonawcy w czasie trwania procedury przetargowej Panią/Pana : ...........................................................(imię i nazwisko)</w:t>
      </w:r>
    </w:p>
    <w:p w:rsidR="00B478DB" w:rsidRPr="00E257CC" w:rsidRDefault="00B478DB" w:rsidP="00B478DB">
      <w:pPr>
        <w:pStyle w:val="Tekstpodstawowy3"/>
        <w:spacing w:after="0"/>
        <w:ind w:left="284" w:hanging="284"/>
        <w:jc w:val="both"/>
        <w:rPr>
          <w:rFonts w:ascii="Tahoma" w:hAnsi="Tahoma" w:cs="Tahoma"/>
          <w:b/>
          <w:bCs/>
          <w:sz w:val="20"/>
          <w:szCs w:val="20"/>
        </w:rPr>
      </w:pPr>
      <w:r w:rsidRPr="00E257CC">
        <w:rPr>
          <w:rFonts w:ascii="Tahoma" w:hAnsi="Tahoma" w:cs="Tahoma"/>
          <w:b/>
          <w:bCs/>
          <w:sz w:val="20"/>
          <w:szCs w:val="20"/>
        </w:rPr>
        <w:t xml:space="preserve">3. </w:t>
      </w:r>
      <w:r w:rsidRPr="00F17D82">
        <w:rPr>
          <w:rFonts w:ascii="Tahoma" w:hAnsi="Tahoma" w:cs="Tahoma"/>
          <w:b/>
          <w:sz w:val="20"/>
          <w:szCs w:val="20"/>
        </w:rPr>
        <w:t>Łączna cena brutto naszej oferty za wykonanie całego przedmiotu zamówienia opisanego w załączniku nr 2 formularzu asortymentowo-cenowym wynosi z podatkiem VAT : ........................... zł   słownie</w:t>
      </w:r>
      <w:r w:rsidRPr="00E257CC">
        <w:rPr>
          <w:rFonts w:ascii="Tahoma" w:hAnsi="Tahoma" w:cs="Tahoma"/>
          <w:sz w:val="20"/>
          <w:szCs w:val="20"/>
        </w:rPr>
        <w:t xml:space="preserve"> .........................................................................................</w:t>
      </w:r>
      <w:r w:rsidRPr="00E257CC">
        <w:rPr>
          <w:rFonts w:ascii="Tahoma" w:hAnsi="Tahoma" w:cs="Tahoma"/>
          <w:b/>
          <w:sz w:val="20"/>
          <w:szCs w:val="20"/>
        </w:rPr>
        <w:t>......................</w:t>
      </w:r>
    </w:p>
    <w:p w:rsidR="00F17D82" w:rsidRDefault="006F349C" w:rsidP="00B478DB">
      <w:pPr>
        <w:pStyle w:val="Tekstpodstawowy3"/>
        <w:jc w:val="both"/>
        <w:rPr>
          <w:rFonts w:ascii="Tahoma" w:hAnsi="Tahoma" w:cs="Tahoma"/>
          <w:b/>
          <w:sz w:val="20"/>
          <w:szCs w:val="20"/>
        </w:rPr>
      </w:pPr>
      <w:r>
        <w:rPr>
          <w:rFonts w:ascii="Tahoma" w:hAnsi="Tahoma" w:cs="Tahoma"/>
          <w:b/>
          <w:sz w:val="20"/>
          <w:szCs w:val="20"/>
        </w:rPr>
        <w:t>4</w:t>
      </w:r>
      <w:r w:rsidR="00721D30">
        <w:rPr>
          <w:rFonts w:ascii="Tahoma" w:hAnsi="Tahoma" w:cs="Tahoma"/>
          <w:b/>
          <w:sz w:val="20"/>
          <w:szCs w:val="20"/>
        </w:rPr>
        <w:t>.</w:t>
      </w:r>
      <w:r w:rsidR="00B478DB" w:rsidRPr="00E257CC">
        <w:rPr>
          <w:rFonts w:ascii="Tahoma" w:hAnsi="Tahoma" w:cs="Tahoma"/>
          <w:b/>
          <w:sz w:val="20"/>
          <w:szCs w:val="20"/>
        </w:rPr>
        <w:t xml:space="preserve"> </w:t>
      </w:r>
      <w:r w:rsidR="00F17D82">
        <w:rPr>
          <w:rFonts w:ascii="Tahoma" w:hAnsi="Tahoma" w:cs="Tahoma"/>
          <w:b/>
          <w:sz w:val="20"/>
          <w:szCs w:val="20"/>
        </w:rPr>
        <w:t>Oświadczam, że:</w:t>
      </w:r>
    </w:p>
    <w:p w:rsidR="00B478DB" w:rsidRPr="00F17D82" w:rsidRDefault="00A42370" w:rsidP="00B478DB">
      <w:pPr>
        <w:pStyle w:val="Tekstpodstawowy3"/>
        <w:jc w:val="both"/>
        <w:rPr>
          <w:rFonts w:ascii="Tahoma" w:hAnsi="Tahoma" w:cs="Tahoma"/>
          <w:color w:val="000000" w:themeColor="text1"/>
          <w:sz w:val="20"/>
          <w:szCs w:val="20"/>
        </w:rPr>
      </w:pPr>
      <w:r w:rsidRPr="00A42370">
        <w:rPr>
          <w:rFonts w:ascii="Tahoma" w:hAnsi="Tahoma" w:cs="Tahoma"/>
          <w:sz w:val="20"/>
          <w:szCs w:val="20"/>
        </w:rPr>
        <w:t>a</w:t>
      </w:r>
      <w:r w:rsidRPr="00F17D82">
        <w:rPr>
          <w:rFonts w:ascii="Tahoma" w:hAnsi="Tahoma" w:cs="Tahoma"/>
          <w:color w:val="000000" w:themeColor="text1"/>
          <w:sz w:val="20"/>
          <w:szCs w:val="20"/>
        </w:rPr>
        <w:t>)</w:t>
      </w:r>
      <w:r w:rsidR="00B478DB" w:rsidRPr="00F17D82">
        <w:rPr>
          <w:rFonts w:ascii="Tahoma" w:hAnsi="Tahoma" w:cs="Tahoma"/>
          <w:color w:val="000000" w:themeColor="text1"/>
          <w:sz w:val="20"/>
          <w:szCs w:val="20"/>
        </w:rPr>
        <w:t>zapewniam warunki do przestrzegania tajemnicy pocztowej, o której mowa w ustawie prawo pocztowe,</w:t>
      </w:r>
    </w:p>
    <w:p w:rsidR="00B478DB" w:rsidRPr="00F17D82" w:rsidRDefault="00B478DB" w:rsidP="00B478DB">
      <w:pPr>
        <w:pStyle w:val="Tekstpodstawowy3"/>
        <w:jc w:val="both"/>
        <w:rPr>
          <w:rFonts w:ascii="Tahoma" w:hAnsi="Tahoma" w:cs="Tahoma"/>
          <w:b/>
          <w:color w:val="000000" w:themeColor="text1"/>
          <w:sz w:val="20"/>
          <w:szCs w:val="20"/>
        </w:rPr>
      </w:pPr>
      <w:r w:rsidRPr="00F17D82">
        <w:rPr>
          <w:rFonts w:ascii="Tahoma" w:hAnsi="Tahoma" w:cs="Tahoma"/>
          <w:color w:val="000000" w:themeColor="text1"/>
          <w:sz w:val="20"/>
          <w:szCs w:val="20"/>
        </w:rPr>
        <w:t>b) zapewniam warunki techniczne i organizacyjne świadczenia usług kurierskich niezbędne dla zachowania bezpieczeństwa obrotu kurierskiego.</w:t>
      </w:r>
    </w:p>
    <w:p w:rsidR="00B478DB" w:rsidRPr="00F17D82" w:rsidRDefault="00F17D82" w:rsidP="00B478DB">
      <w:pPr>
        <w:shd w:val="clear" w:color="auto" w:fill="FFFFFF"/>
        <w:spacing w:line="396" w:lineRule="atLeast"/>
        <w:rPr>
          <w:rFonts w:ascii="Tahoma" w:hAnsi="Tahoma" w:cs="Tahoma"/>
          <w:color w:val="000000" w:themeColor="text1"/>
        </w:rPr>
      </w:pPr>
      <w:r>
        <w:rPr>
          <w:rFonts w:ascii="Tahoma" w:hAnsi="Tahoma" w:cs="Tahoma"/>
          <w:color w:val="000000" w:themeColor="text1"/>
        </w:rPr>
        <w:t>c</w:t>
      </w:r>
      <w:r w:rsidR="00B478DB" w:rsidRPr="00F17D82">
        <w:rPr>
          <w:rFonts w:ascii="Tahoma" w:hAnsi="Tahoma" w:cs="Tahoma"/>
          <w:color w:val="000000" w:themeColor="text1"/>
        </w:rPr>
        <w:t>)posiada</w:t>
      </w:r>
      <w:r>
        <w:rPr>
          <w:rFonts w:ascii="Tahoma" w:hAnsi="Tahoma" w:cs="Tahoma"/>
          <w:color w:val="000000" w:themeColor="text1"/>
        </w:rPr>
        <w:t>m</w:t>
      </w:r>
      <w:r w:rsidR="00B478DB" w:rsidRPr="00F17D82">
        <w:rPr>
          <w:rFonts w:ascii="Tahoma" w:hAnsi="Tahoma" w:cs="Tahoma"/>
          <w:color w:val="000000" w:themeColor="text1"/>
        </w:rPr>
        <w:t xml:space="preserve"> regulamin świadczenia usług kurierskich oraz cennik usług kurierskich.</w:t>
      </w:r>
    </w:p>
    <w:p w:rsidR="00B478DB" w:rsidRPr="00E257CC" w:rsidRDefault="00B478DB" w:rsidP="00B478DB">
      <w:pPr>
        <w:pStyle w:val="Tekstpodstawowy3"/>
        <w:jc w:val="both"/>
        <w:rPr>
          <w:rFonts w:ascii="Tahoma" w:hAnsi="Tahoma" w:cs="Tahoma"/>
          <w:color w:val="FF0000"/>
          <w:sz w:val="20"/>
          <w:szCs w:val="20"/>
        </w:rPr>
      </w:pPr>
    </w:p>
    <w:p w:rsidR="00B478DB" w:rsidRPr="00E257CC" w:rsidRDefault="00F17D82" w:rsidP="00B478DB">
      <w:pPr>
        <w:pStyle w:val="Tekstpodstawowy3"/>
        <w:jc w:val="both"/>
        <w:rPr>
          <w:rFonts w:ascii="Tahoma" w:hAnsi="Tahoma" w:cs="Tahoma"/>
          <w:sz w:val="20"/>
          <w:szCs w:val="20"/>
        </w:rPr>
      </w:pPr>
      <w:r>
        <w:rPr>
          <w:rFonts w:ascii="Tahoma" w:hAnsi="Tahoma" w:cs="Tahoma"/>
          <w:sz w:val="20"/>
          <w:szCs w:val="20"/>
        </w:rPr>
        <w:t>5</w:t>
      </w:r>
      <w:r w:rsidR="00B478DB" w:rsidRPr="00E257CC">
        <w:rPr>
          <w:rFonts w:ascii="Tahoma" w:hAnsi="Tahoma" w:cs="Tahoma"/>
          <w:sz w:val="20"/>
          <w:szCs w:val="20"/>
        </w:rPr>
        <w:t xml:space="preserve">. Oświadczam, że akceptuję termin płatności </w:t>
      </w:r>
      <w:r w:rsidR="00B478DB" w:rsidRPr="00E257CC">
        <w:rPr>
          <w:rFonts w:ascii="Tahoma" w:hAnsi="Tahoma" w:cs="Tahoma"/>
          <w:b/>
          <w:sz w:val="20"/>
          <w:szCs w:val="20"/>
        </w:rPr>
        <w:t>21 dni</w:t>
      </w:r>
      <w:r w:rsidR="00B478DB" w:rsidRPr="00E257CC">
        <w:rPr>
          <w:rFonts w:ascii="Tahoma" w:hAnsi="Tahoma" w:cs="Tahoma"/>
          <w:sz w:val="20"/>
          <w:szCs w:val="20"/>
        </w:rPr>
        <w:t xml:space="preserve"> od daty otrzymania faktury przez Zamawiającego. </w:t>
      </w:r>
    </w:p>
    <w:p w:rsidR="00B478DB" w:rsidRPr="00E257CC" w:rsidRDefault="00F17D82" w:rsidP="00B478DB">
      <w:pPr>
        <w:pStyle w:val="Tekstpodstawowy3"/>
        <w:jc w:val="both"/>
        <w:rPr>
          <w:rFonts w:ascii="Tahoma" w:hAnsi="Tahoma" w:cs="Tahoma"/>
          <w:sz w:val="20"/>
          <w:szCs w:val="20"/>
        </w:rPr>
      </w:pPr>
      <w:r>
        <w:rPr>
          <w:rFonts w:ascii="Tahoma" w:hAnsi="Tahoma" w:cs="Tahoma"/>
          <w:sz w:val="20"/>
          <w:szCs w:val="20"/>
        </w:rPr>
        <w:t>6</w:t>
      </w:r>
      <w:r w:rsidR="00B478DB" w:rsidRPr="00E257CC">
        <w:rPr>
          <w:rFonts w:ascii="Tahoma" w:hAnsi="Tahoma" w:cs="Tahoma"/>
          <w:sz w:val="20"/>
          <w:szCs w:val="20"/>
        </w:rPr>
        <w:t>. Oświadczam, że uważam się za związanego niniejszą ofertą na czas wskazany w ogłoszeniu.</w:t>
      </w:r>
    </w:p>
    <w:p w:rsidR="00B478DB" w:rsidRPr="00E257CC" w:rsidRDefault="00F17D82" w:rsidP="00B478DB">
      <w:pPr>
        <w:pStyle w:val="Tekstpodstawowy3"/>
        <w:jc w:val="both"/>
        <w:rPr>
          <w:rFonts w:ascii="Tahoma" w:hAnsi="Tahoma" w:cs="Tahoma"/>
          <w:sz w:val="20"/>
          <w:szCs w:val="20"/>
        </w:rPr>
      </w:pPr>
      <w:r>
        <w:rPr>
          <w:rFonts w:ascii="Tahoma" w:hAnsi="Tahoma" w:cs="Tahoma"/>
          <w:sz w:val="20"/>
          <w:szCs w:val="20"/>
        </w:rPr>
        <w:t>7</w:t>
      </w:r>
      <w:r w:rsidR="00B478DB" w:rsidRPr="00E257CC">
        <w:rPr>
          <w:rFonts w:ascii="Tahoma" w:hAnsi="Tahoma" w:cs="Tahoma"/>
          <w:sz w:val="20"/>
          <w:szCs w:val="20"/>
        </w:rPr>
        <w:t>. Oświadczam, że zawarty w ogłoszeniu wzór umowy został przeze mnie zaakceptowany i zobowiązuję się w przypadku wyboru mojej oferty do zawarcia umowy w wyznaczonym przez Zamawiającego terminie.</w:t>
      </w:r>
    </w:p>
    <w:p w:rsidR="00B478DB" w:rsidRPr="00E257CC" w:rsidRDefault="00B478DB" w:rsidP="00B478DB">
      <w:pPr>
        <w:pStyle w:val="Tekstpodstawowy3"/>
        <w:jc w:val="both"/>
        <w:rPr>
          <w:rFonts w:ascii="Tahoma" w:hAnsi="Tahoma" w:cs="Tahoma"/>
          <w:sz w:val="20"/>
          <w:szCs w:val="20"/>
        </w:rPr>
      </w:pPr>
    </w:p>
    <w:p w:rsidR="00EB0D1C" w:rsidRPr="00D775ED" w:rsidRDefault="00F17D82" w:rsidP="00B478DB">
      <w:pPr>
        <w:jc w:val="both"/>
        <w:rPr>
          <w:rFonts w:ascii="Tahoma" w:hAnsi="Tahoma" w:cs="Tahoma"/>
          <w:b/>
        </w:rPr>
      </w:pPr>
      <w:r>
        <w:rPr>
          <w:rFonts w:ascii="Tahoma" w:hAnsi="Tahoma" w:cs="Tahoma"/>
          <w:b/>
          <w:bCs/>
        </w:rPr>
        <w:t>8</w:t>
      </w:r>
      <w:r w:rsidR="00B478DB" w:rsidRPr="00E257CC">
        <w:rPr>
          <w:rFonts w:ascii="Tahoma" w:hAnsi="Tahoma" w:cs="Tahoma"/>
          <w:b/>
          <w:bCs/>
        </w:rPr>
        <w:t>.</w:t>
      </w:r>
      <w:r w:rsidR="00B478DB" w:rsidRPr="00E257CC">
        <w:rPr>
          <w:rFonts w:ascii="Tahoma" w:hAnsi="Tahoma" w:cs="Tahoma"/>
          <w:bCs/>
        </w:rPr>
        <w:t xml:space="preserve">Deklarujemy wykonywanie zadania objętego zamówieniem w terminie: </w:t>
      </w:r>
      <w:r w:rsidR="00B478DB" w:rsidRPr="00D775ED">
        <w:rPr>
          <w:rFonts w:ascii="Tahoma" w:hAnsi="Tahoma" w:cs="Tahoma"/>
          <w:b/>
        </w:rPr>
        <w:t xml:space="preserve">od dnia 01.01.2019r </w:t>
      </w:r>
      <w:r w:rsidR="003A4128" w:rsidRPr="00D775ED">
        <w:rPr>
          <w:rFonts w:ascii="Tahoma" w:hAnsi="Tahoma" w:cs="Tahoma"/>
          <w:b/>
        </w:rPr>
        <w:t xml:space="preserve">przez 36 miesięcy tj. </w:t>
      </w:r>
      <w:r w:rsidR="00B478DB" w:rsidRPr="00D775ED">
        <w:rPr>
          <w:rFonts w:ascii="Tahoma" w:hAnsi="Tahoma" w:cs="Tahoma"/>
          <w:b/>
        </w:rPr>
        <w:t xml:space="preserve">do dnia 31.12.2021r </w:t>
      </w:r>
    </w:p>
    <w:p w:rsidR="00721D30" w:rsidRPr="00E257CC" w:rsidRDefault="00721D30" w:rsidP="00B478DB">
      <w:pPr>
        <w:jc w:val="both"/>
        <w:rPr>
          <w:rFonts w:ascii="Tahoma" w:hAnsi="Tahoma" w:cs="Tahoma"/>
          <w:color w:val="FF0000"/>
        </w:rPr>
      </w:pPr>
    </w:p>
    <w:p w:rsidR="00B478DB" w:rsidRPr="00E257CC" w:rsidRDefault="00F17D82" w:rsidP="00B478DB">
      <w:pPr>
        <w:suppressAutoHyphens/>
        <w:spacing w:after="120"/>
        <w:jc w:val="both"/>
        <w:rPr>
          <w:rFonts w:ascii="Tahoma" w:hAnsi="Tahoma" w:cs="Tahoma"/>
        </w:rPr>
      </w:pPr>
      <w:r>
        <w:rPr>
          <w:rFonts w:ascii="Tahoma" w:hAnsi="Tahoma" w:cs="Tahoma"/>
          <w:b/>
        </w:rPr>
        <w:t>9</w:t>
      </w:r>
      <w:r w:rsidR="00B478DB" w:rsidRPr="00E257CC">
        <w:rPr>
          <w:rFonts w:ascii="Tahoma" w:hAnsi="Tahoma" w:cs="Tahoma"/>
          <w:b/>
        </w:rPr>
        <w:t xml:space="preserve">. </w:t>
      </w:r>
      <w:r w:rsidR="00B478DB" w:rsidRPr="00E257CC">
        <w:rPr>
          <w:rFonts w:ascii="Tahoma" w:hAnsi="Tahoma" w:cs="Tahoma"/>
        </w:rPr>
        <w:t xml:space="preserve"> Nasz numer NIP ………………………………………………</w:t>
      </w:r>
      <w:r w:rsidR="00B478DB" w:rsidRPr="00E257CC">
        <w:rPr>
          <w:rFonts w:ascii="Tahoma" w:hAnsi="Tahoma" w:cs="Tahoma"/>
          <w:spacing w:val="40"/>
        </w:rPr>
        <w:t>.REGON</w:t>
      </w:r>
      <w:r w:rsidR="00B478DB" w:rsidRPr="00E257CC">
        <w:rPr>
          <w:rFonts w:ascii="Tahoma" w:hAnsi="Tahoma" w:cs="Tahoma"/>
        </w:rPr>
        <w:t>…………………………………</w:t>
      </w:r>
    </w:p>
    <w:p w:rsidR="00B478DB" w:rsidRPr="00E257CC" w:rsidRDefault="00F17D82" w:rsidP="00B478DB">
      <w:pPr>
        <w:suppressAutoHyphens/>
        <w:spacing w:after="120"/>
        <w:ind w:left="284" w:hanging="284"/>
        <w:jc w:val="both"/>
        <w:rPr>
          <w:rFonts w:ascii="Tahoma" w:hAnsi="Tahoma" w:cs="Tahoma"/>
        </w:rPr>
      </w:pPr>
      <w:r>
        <w:rPr>
          <w:rFonts w:ascii="Tahoma" w:hAnsi="Tahoma" w:cs="Tahoma"/>
          <w:b/>
        </w:rPr>
        <w:t>10</w:t>
      </w:r>
      <w:r w:rsidR="00B478DB" w:rsidRPr="00E257CC">
        <w:rPr>
          <w:rFonts w:ascii="Tahoma" w:hAnsi="Tahoma" w:cs="Tahoma"/>
          <w:b/>
        </w:rPr>
        <w:t>.</w:t>
      </w:r>
      <w:r w:rsidR="00B478DB" w:rsidRPr="00E257CC">
        <w:rPr>
          <w:rFonts w:ascii="Tahoma" w:hAnsi="Tahoma" w:cs="Tahoma"/>
        </w:rPr>
        <w:t xml:space="preserve"> Nazwiska i stanowiska osób, z którymi można się kontaktować w celu uzyskania dalszych informacji, (jeżeli będą wymagane) podaje się niżej:</w:t>
      </w:r>
    </w:p>
    <w:p w:rsidR="00B478DB" w:rsidRPr="00E257CC" w:rsidRDefault="00B478DB" w:rsidP="00B478DB">
      <w:pPr>
        <w:numPr>
          <w:ilvl w:val="0"/>
          <w:numId w:val="3"/>
        </w:numPr>
        <w:tabs>
          <w:tab w:val="clear" w:pos="2880"/>
        </w:tabs>
        <w:spacing w:line="360" w:lineRule="auto"/>
        <w:ind w:left="720"/>
        <w:jc w:val="both"/>
        <w:rPr>
          <w:rFonts w:ascii="Tahoma" w:hAnsi="Tahoma" w:cs="Tahoma"/>
        </w:rPr>
      </w:pPr>
      <w:r w:rsidRPr="00E257CC">
        <w:rPr>
          <w:rFonts w:ascii="Tahoma" w:hAnsi="Tahoma" w:cs="Tahoma"/>
        </w:rPr>
        <w:lastRenderedPageBreak/>
        <w:t xml:space="preserve">..................................... </w:t>
      </w:r>
      <w:proofErr w:type="spellStart"/>
      <w:r w:rsidRPr="00E257CC">
        <w:rPr>
          <w:rFonts w:ascii="Tahoma" w:hAnsi="Tahoma" w:cs="Tahoma"/>
        </w:rPr>
        <w:t>tel</w:t>
      </w:r>
      <w:proofErr w:type="spellEnd"/>
      <w:r w:rsidRPr="00E257CC">
        <w:rPr>
          <w:rFonts w:ascii="Tahoma" w:hAnsi="Tahoma" w:cs="Tahoma"/>
        </w:rPr>
        <w:t xml:space="preserve"> ......................... e- mail ....................................................</w:t>
      </w:r>
    </w:p>
    <w:p w:rsidR="00B478DB" w:rsidRPr="00E257CC" w:rsidRDefault="00B478DB" w:rsidP="00B478DB">
      <w:pPr>
        <w:numPr>
          <w:ilvl w:val="0"/>
          <w:numId w:val="3"/>
        </w:numPr>
        <w:tabs>
          <w:tab w:val="clear" w:pos="2880"/>
        </w:tabs>
        <w:spacing w:line="360" w:lineRule="auto"/>
        <w:ind w:left="720"/>
        <w:jc w:val="both"/>
        <w:rPr>
          <w:rFonts w:ascii="Tahoma" w:hAnsi="Tahoma" w:cs="Tahoma"/>
        </w:rPr>
      </w:pPr>
      <w:r w:rsidRPr="00E257CC">
        <w:rPr>
          <w:rFonts w:ascii="Tahoma" w:hAnsi="Tahoma" w:cs="Tahoma"/>
        </w:rPr>
        <w:t xml:space="preserve">..................................... </w:t>
      </w:r>
      <w:proofErr w:type="spellStart"/>
      <w:r w:rsidRPr="00E257CC">
        <w:rPr>
          <w:rFonts w:ascii="Tahoma" w:hAnsi="Tahoma" w:cs="Tahoma"/>
        </w:rPr>
        <w:t>tel</w:t>
      </w:r>
      <w:proofErr w:type="spellEnd"/>
      <w:r w:rsidRPr="00E257CC">
        <w:rPr>
          <w:rFonts w:ascii="Tahoma" w:hAnsi="Tahoma" w:cs="Tahoma"/>
        </w:rPr>
        <w:t xml:space="preserve"> ......................... e- mail ....................................................</w:t>
      </w:r>
    </w:p>
    <w:p w:rsidR="00B478DB" w:rsidRPr="00E257CC" w:rsidRDefault="00F17D82" w:rsidP="00B478DB">
      <w:pPr>
        <w:tabs>
          <w:tab w:val="num" w:pos="1440"/>
        </w:tabs>
        <w:ind w:left="360" w:hanging="360"/>
        <w:jc w:val="both"/>
        <w:rPr>
          <w:rFonts w:ascii="Tahoma" w:hAnsi="Tahoma" w:cs="Tahoma"/>
        </w:rPr>
      </w:pPr>
      <w:r>
        <w:rPr>
          <w:rFonts w:ascii="Tahoma" w:hAnsi="Tahoma" w:cs="Tahoma"/>
          <w:b/>
        </w:rPr>
        <w:t>11</w:t>
      </w:r>
      <w:r w:rsidR="00B478DB" w:rsidRPr="00E257CC">
        <w:rPr>
          <w:rFonts w:ascii="Tahoma" w:hAnsi="Tahoma" w:cs="Tahoma"/>
          <w:b/>
        </w:rPr>
        <w:t>.</w:t>
      </w:r>
      <w:r w:rsidR="00B478DB" w:rsidRPr="00E257CC">
        <w:rPr>
          <w:rFonts w:ascii="Tahoma" w:hAnsi="Tahoma" w:cs="Tahoma"/>
        </w:rPr>
        <w:t xml:space="preserve"> Oświadczamy, że wyceniliśmy wszystkie elementy niezbędne do prawidłowego wykonania umowy, oraz akceptujemy wzór umowy (załącznik nr 7a do ogłoszenia) wraz z ewentualnymi zmianami.</w:t>
      </w:r>
    </w:p>
    <w:p w:rsidR="00A42370" w:rsidRDefault="00A42370" w:rsidP="00B478DB">
      <w:pPr>
        <w:rPr>
          <w:rFonts w:ascii="Tahoma" w:hAnsi="Tahoma" w:cs="Tahoma"/>
          <w:b/>
        </w:rPr>
      </w:pPr>
    </w:p>
    <w:p w:rsidR="00B478DB" w:rsidRPr="00E257CC" w:rsidRDefault="00F17D82" w:rsidP="00B478DB">
      <w:pPr>
        <w:rPr>
          <w:rFonts w:ascii="Tahoma" w:hAnsi="Tahoma" w:cs="Tahoma"/>
          <w:b/>
        </w:rPr>
      </w:pPr>
      <w:r>
        <w:rPr>
          <w:rFonts w:ascii="Tahoma" w:hAnsi="Tahoma" w:cs="Tahoma"/>
          <w:b/>
        </w:rPr>
        <w:t>12</w:t>
      </w:r>
      <w:r w:rsidR="00B478DB" w:rsidRPr="00E257CC">
        <w:rPr>
          <w:rFonts w:ascii="Tahoma" w:hAnsi="Tahoma" w:cs="Tahoma"/>
          <w:b/>
        </w:rPr>
        <w:t>.</w:t>
      </w:r>
      <w:r w:rsidR="00B478DB" w:rsidRPr="00E257CC">
        <w:rPr>
          <w:rFonts w:ascii="Tahoma" w:hAnsi="Tahoma" w:cs="Tahoma"/>
        </w:rPr>
        <w:t xml:space="preserve"> </w:t>
      </w:r>
      <w:r w:rsidR="00B478DB" w:rsidRPr="00E257CC">
        <w:rPr>
          <w:rFonts w:ascii="Tahoma" w:hAnsi="Tahoma" w:cs="Tahoma"/>
          <w:b/>
        </w:rPr>
        <w:t xml:space="preserve">Oświadczamy, że część </w:t>
      </w:r>
      <w:r w:rsidR="00B478DB" w:rsidRPr="00E257CC">
        <w:rPr>
          <w:rFonts w:ascii="Tahoma" w:hAnsi="Tahoma" w:cs="Tahoma"/>
        </w:rPr>
        <w:t>zamówienia:……………………………………………..................................  wykonamy przy udziale podwykonawcy.</w:t>
      </w:r>
      <w:r w:rsidR="00B478DB" w:rsidRPr="00E257CC">
        <w:rPr>
          <w:rFonts w:ascii="Tahoma" w:hAnsi="Tahoma" w:cs="Tahoma"/>
        </w:rPr>
        <w:tab/>
      </w:r>
      <w:r w:rsidR="00B478DB" w:rsidRPr="00E257CC">
        <w:rPr>
          <w:rFonts w:ascii="Tahoma" w:hAnsi="Tahoma" w:cs="Tahoma"/>
        </w:rPr>
        <w:tab/>
      </w:r>
      <w:r w:rsidR="00B478DB" w:rsidRPr="00E257CC">
        <w:rPr>
          <w:rFonts w:ascii="Tahoma" w:hAnsi="Tahoma" w:cs="Tahoma"/>
        </w:rPr>
        <w:tab/>
      </w:r>
      <w:r w:rsidR="00B478DB" w:rsidRPr="00E257CC">
        <w:rPr>
          <w:rFonts w:ascii="Tahoma" w:hAnsi="Tahoma" w:cs="Tahoma"/>
        </w:rPr>
        <w:tab/>
        <w:t>(wpisać zakres)</w:t>
      </w:r>
    </w:p>
    <w:p w:rsidR="00B478DB" w:rsidRPr="00E257CC" w:rsidRDefault="00F17D82" w:rsidP="00B478DB">
      <w:pPr>
        <w:pStyle w:val="NormalnyWeb"/>
        <w:spacing w:line="276" w:lineRule="auto"/>
        <w:ind w:left="142" w:hanging="142"/>
        <w:jc w:val="both"/>
        <w:rPr>
          <w:rFonts w:ascii="Tahoma" w:hAnsi="Tahoma" w:cs="Tahoma"/>
          <w:color w:val="000000"/>
          <w:sz w:val="20"/>
          <w:szCs w:val="20"/>
        </w:rPr>
      </w:pPr>
      <w:r>
        <w:rPr>
          <w:rFonts w:ascii="Tahoma" w:hAnsi="Tahoma" w:cs="Tahoma"/>
          <w:b/>
          <w:sz w:val="20"/>
          <w:szCs w:val="20"/>
        </w:rPr>
        <w:t>13</w:t>
      </w:r>
      <w:r w:rsidR="00B478DB" w:rsidRPr="00E257CC">
        <w:rPr>
          <w:rFonts w:ascii="Tahoma" w:hAnsi="Tahoma" w:cs="Tahoma"/>
          <w:b/>
          <w:sz w:val="20"/>
          <w:szCs w:val="20"/>
        </w:rPr>
        <w:t>.</w:t>
      </w:r>
      <w:r w:rsidR="00B478DB" w:rsidRPr="00E257CC">
        <w:rPr>
          <w:rFonts w:ascii="Tahoma" w:hAnsi="Tahoma" w:cs="Tahoma"/>
          <w:sz w:val="20"/>
          <w:szCs w:val="20"/>
        </w:rPr>
        <w:t xml:space="preserve"> </w:t>
      </w:r>
      <w:r w:rsidR="00B478DB" w:rsidRPr="00E257CC">
        <w:rPr>
          <w:rFonts w:ascii="Tahoma" w:hAnsi="Tahoma" w:cs="Tahoma"/>
          <w:color w:val="000000"/>
          <w:sz w:val="20"/>
          <w:szCs w:val="20"/>
        </w:rPr>
        <w:t xml:space="preserve">Oświadczam, że wypełniłem obowiązki informacyjne przewidziane w art. 13 lub art. 14 RODO wobec osób fizycznych, </w:t>
      </w:r>
      <w:r w:rsidR="00B478DB" w:rsidRPr="00E257CC">
        <w:rPr>
          <w:rFonts w:ascii="Tahoma" w:hAnsi="Tahoma" w:cs="Tahoma"/>
          <w:sz w:val="20"/>
          <w:szCs w:val="20"/>
        </w:rPr>
        <w:t>od których dane osobowe bezpośrednio lub pośrednio pozyskałem</w:t>
      </w:r>
      <w:r w:rsidR="00B478DB" w:rsidRPr="00E257CC">
        <w:rPr>
          <w:rFonts w:ascii="Tahoma" w:hAnsi="Tahoma" w:cs="Tahoma"/>
          <w:color w:val="000000"/>
          <w:sz w:val="20"/>
          <w:szCs w:val="20"/>
        </w:rPr>
        <w:t xml:space="preserve"> w celu ubiegania się o udzielenie zamówienia publicznego w niniejszym postępowaniu</w:t>
      </w:r>
      <w:r w:rsidR="00B478DB" w:rsidRPr="00E257CC">
        <w:rPr>
          <w:rFonts w:ascii="Tahoma" w:hAnsi="Tahoma" w:cs="Tahoma"/>
          <w:sz w:val="20"/>
          <w:szCs w:val="20"/>
        </w:rPr>
        <w:t>.*</w:t>
      </w:r>
      <w:r w:rsidR="00B478DB" w:rsidRPr="00E257CC">
        <w:rPr>
          <w:rFonts w:ascii="Tahoma" w:hAnsi="Tahoma" w:cs="Tahoma"/>
          <w:color w:val="000000"/>
          <w:sz w:val="20"/>
          <w:szCs w:val="20"/>
        </w:rPr>
        <w:t xml:space="preserve"> </w:t>
      </w:r>
    </w:p>
    <w:p w:rsidR="00B478DB" w:rsidRPr="00E257CC" w:rsidRDefault="00B478DB" w:rsidP="00B478DB">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478DB" w:rsidRPr="00E257CC" w:rsidRDefault="00F17D82" w:rsidP="00B478DB">
      <w:pPr>
        <w:pStyle w:val="Tekstprzypisudolnego"/>
        <w:spacing w:line="276" w:lineRule="auto"/>
        <w:rPr>
          <w:rFonts w:ascii="Tahoma" w:hAnsi="Tahoma" w:cs="Tahoma"/>
          <w:i/>
          <w:szCs w:val="20"/>
          <w:u w:val="single"/>
        </w:rPr>
      </w:pPr>
      <w:r>
        <w:rPr>
          <w:rFonts w:ascii="Tahoma" w:hAnsi="Tahoma" w:cs="Tahoma"/>
          <w:b/>
          <w:szCs w:val="20"/>
        </w:rPr>
        <w:t>14</w:t>
      </w:r>
      <w:r w:rsidR="00B478DB" w:rsidRPr="00E257CC">
        <w:rPr>
          <w:rFonts w:ascii="Tahoma" w:hAnsi="Tahoma" w:cs="Tahoma"/>
          <w:szCs w:val="20"/>
        </w:rPr>
        <w:t xml:space="preserve"> Integralnymi załącznikami niniejszej oferty zgodnie z wymaganiami ogłoszenia </w:t>
      </w:r>
    </w:p>
    <w:p w:rsidR="00B478DB" w:rsidRPr="00E257CC" w:rsidRDefault="00B478DB" w:rsidP="00B478DB">
      <w:pPr>
        <w:tabs>
          <w:tab w:val="left" w:pos="284"/>
        </w:tabs>
        <w:ind w:left="284" w:hanging="284"/>
        <w:jc w:val="both"/>
        <w:rPr>
          <w:rFonts w:ascii="Tahoma" w:hAnsi="Tahoma" w:cs="Tahoma"/>
          <w:strike/>
          <w:highlight w:val="cyan"/>
        </w:rPr>
      </w:pPr>
      <w:r w:rsidRPr="00E257CC">
        <w:rPr>
          <w:rFonts w:ascii="Tahoma" w:hAnsi="Tahoma" w:cs="Tahoma"/>
        </w:rPr>
        <w:t>są:……………………………………………………………………………………………………………………………………..</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B478DB" w:rsidRPr="00E257CC" w:rsidTr="00354232">
        <w:tc>
          <w:tcPr>
            <w:tcW w:w="4933" w:type="dxa"/>
          </w:tcPr>
          <w:p w:rsidR="00B478DB" w:rsidRPr="00E257CC" w:rsidRDefault="00B478DB" w:rsidP="00354232">
            <w:pPr>
              <w:spacing w:line="276" w:lineRule="auto"/>
              <w:rPr>
                <w:rFonts w:ascii="Tahoma" w:hAnsi="Tahoma" w:cs="Tahoma"/>
                <w:bCs/>
                <w:lang w:eastAsia="en-US"/>
              </w:rPr>
            </w:pPr>
          </w:p>
          <w:p w:rsidR="00B478DB" w:rsidRPr="00E257CC" w:rsidRDefault="00B478DB" w:rsidP="00354232">
            <w:pPr>
              <w:spacing w:line="276" w:lineRule="auto"/>
              <w:rPr>
                <w:rFonts w:ascii="Tahoma" w:hAnsi="Tahoma" w:cs="Tahoma"/>
                <w:bCs/>
                <w:lang w:eastAsia="en-US"/>
              </w:rPr>
            </w:pPr>
          </w:p>
          <w:p w:rsidR="00B478DB" w:rsidRPr="00E257CC" w:rsidRDefault="00B478DB" w:rsidP="00354232">
            <w:pPr>
              <w:spacing w:line="276" w:lineRule="auto"/>
              <w:rPr>
                <w:rFonts w:ascii="Tahoma" w:hAnsi="Tahoma" w:cs="Tahoma"/>
                <w:bCs/>
                <w:lang w:eastAsia="en-US"/>
              </w:rPr>
            </w:pPr>
          </w:p>
          <w:p w:rsidR="00B478DB" w:rsidRPr="00E257CC" w:rsidRDefault="00B478DB" w:rsidP="00354232">
            <w:pPr>
              <w:spacing w:line="276" w:lineRule="auto"/>
              <w:rPr>
                <w:rFonts w:ascii="Tahoma" w:hAnsi="Tahoma" w:cs="Tahoma"/>
                <w:bCs/>
                <w:lang w:eastAsia="en-US"/>
              </w:rPr>
            </w:pPr>
          </w:p>
          <w:p w:rsidR="00B478DB" w:rsidRPr="00E257CC" w:rsidRDefault="00B478DB" w:rsidP="00354232">
            <w:pPr>
              <w:spacing w:line="276" w:lineRule="auto"/>
              <w:rPr>
                <w:rFonts w:ascii="Tahoma" w:hAnsi="Tahoma" w:cs="Tahoma"/>
                <w:bCs/>
                <w:lang w:eastAsia="en-US"/>
              </w:rPr>
            </w:pPr>
          </w:p>
          <w:p w:rsidR="00B478DB" w:rsidRPr="00E257CC" w:rsidRDefault="00B478DB" w:rsidP="00354232">
            <w:pPr>
              <w:spacing w:line="276" w:lineRule="auto"/>
              <w:rPr>
                <w:rFonts w:ascii="Tahoma" w:hAnsi="Tahoma" w:cs="Tahoma"/>
                <w:bCs/>
                <w:lang w:eastAsia="en-US"/>
              </w:rPr>
            </w:pPr>
          </w:p>
          <w:p w:rsidR="00B478DB" w:rsidRPr="00E257CC" w:rsidRDefault="00B478DB" w:rsidP="00354232">
            <w:pPr>
              <w:spacing w:line="276" w:lineRule="auto"/>
              <w:rPr>
                <w:rFonts w:ascii="Tahoma" w:hAnsi="Tahoma" w:cs="Tahoma"/>
                <w:bCs/>
                <w:lang w:eastAsia="en-US"/>
              </w:rPr>
            </w:pPr>
          </w:p>
          <w:p w:rsidR="00B478DB" w:rsidRPr="00E257CC" w:rsidRDefault="00B478DB" w:rsidP="00354232">
            <w:pPr>
              <w:spacing w:line="276" w:lineRule="auto"/>
              <w:rPr>
                <w:rFonts w:ascii="Tahoma" w:hAnsi="Tahoma" w:cs="Tahoma"/>
                <w:bCs/>
                <w:lang w:eastAsia="en-US"/>
              </w:rPr>
            </w:pPr>
            <w:r w:rsidRPr="00E257CC">
              <w:rPr>
                <w:rFonts w:ascii="Tahoma" w:hAnsi="Tahoma" w:cs="Tahoma"/>
                <w:bCs/>
                <w:lang w:eastAsia="en-US"/>
              </w:rPr>
              <w:t xml:space="preserve">Data  </w:t>
            </w:r>
            <w:r w:rsidRPr="00E257CC">
              <w:rPr>
                <w:rFonts w:ascii="Tahoma" w:hAnsi="Tahoma" w:cs="Tahoma"/>
                <w:bCs/>
                <w:spacing w:val="20"/>
                <w:lang w:eastAsia="en-US"/>
              </w:rPr>
              <w:t>......................</w:t>
            </w:r>
          </w:p>
        </w:tc>
        <w:tc>
          <w:tcPr>
            <w:tcW w:w="4682" w:type="dxa"/>
          </w:tcPr>
          <w:p w:rsidR="00B478DB" w:rsidRPr="00E257CC" w:rsidRDefault="00B478DB" w:rsidP="00354232">
            <w:pPr>
              <w:spacing w:line="276" w:lineRule="auto"/>
              <w:rPr>
                <w:rFonts w:ascii="Tahoma" w:hAnsi="Tahoma" w:cs="Tahoma"/>
                <w:bCs/>
                <w:i/>
                <w:spacing w:val="20"/>
                <w:lang w:eastAsia="en-US"/>
              </w:rPr>
            </w:pPr>
            <w:r w:rsidRPr="00E257CC">
              <w:rPr>
                <w:rFonts w:ascii="Tahoma" w:hAnsi="Tahoma" w:cs="Tahoma"/>
                <w:bCs/>
                <w:i/>
                <w:spacing w:val="20"/>
                <w:lang w:eastAsia="en-US"/>
              </w:rPr>
              <w:t xml:space="preserve">       </w:t>
            </w:r>
          </w:p>
          <w:p w:rsidR="00B478DB" w:rsidRPr="00E257CC" w:rsidRDefault="00B478DB" w:rsidP="00354232">
            <w:pPr>
              <w:spacing w:line="276" w:lineRule="auto"/>
              <w:rPr>
                <w:rFonts w:ascii="Tahoma" w:hAnsi="Tahoma" w:cs="Tahoma"/>
                <w:bCs/>
                <w:i/>
                <w:spacing w:val="20"/>
                <w:lang w:eastAsia="en-US"/>
              </w:rPr>
            </w:pPr>
            <w:r w:rsidRPr="00E257CC">
              <w:rPr>
                <w:rFonts w:ascii="Tahoma" w:hAnsi="Tahoma" w:cs="Tahoma"/>
                <w:bCs/>
                <w:i/>
                <w:spacing w:val="20"/>
                <w:lang w:eastAsia="en-US"/>
              </w:rPr>
              <w:t xml:space="preserve"> </w:t>
            </w:r>
          </w:p>
          <w:p w:rsidR="00B478DB" w:rsidRPr="00E257CC" w:rsidRDefault="00B478DB" w:rsidP="00354232">
            <w:pPr>
              <w:spacing w:line="276" w:lineRule="auto"/>
              <w:rPr>
                <w:rFonts w:ascii="Tahoma" w:hAnsi="Tahoma" w:cs="Tahoma"/>
                <w:bCs/>
                <w:i/>
                <w:spacing w:val="20"/>
                <w:lang w:eastAsia="en-US"/>
              </w:rPr>
            </w:pPr>
          </w:p>
          <w:p w:rsidR="00B478DB" w:rsidRPr="00E257CC" w:rsidRDefault="00B478DB" w:rsidP="00354232">
            <w:pPr>
              <w:spacing w:line="276" w:lineRule="auto"/>
              <w:rPr>
                <w:rFonts w:ascii="Tahoma" w:hAnsi="Tahoma" w:cs="Tahoma"/>
                <w:bCs/>
                <w:i/>
                <w:spacing w:val="20"/>
                <w:lang w:eastAsia="en-US"/>
              </w:rPr>
            </w:pPr>
          </w:p>
          <w:p w:rsidR="00B478DB" w:rsidRPr="00E257CC" w:rsidRDefault="00B478DB" w:rsidP="00354232">
            <w:pPr>
              <w:spacing w:line="276" w:lineRule="auto"/>
              <w:rPr>
                <w:rFonts w:ascii="Tahoma" w:hAnsi="Tahoma" w:cs="Tahoma"/>
                <w:bCs/>
                <w:i/>
                <w:spacing w:val="20"/>
                <w:lang w:eastAsia="en-US"/>
              </w:rPr>
            </w:pPr>
          </w:p>
          <w:p w:rsidR="00B478DB" w:rsidRPr="00E257CC" w:rsidRDefault="00B478DB" w:rsidP="00354232">
            <w:pPr>
              <w:spacing w:line="276" w:lineRule="auto"/>
              <w:rPr>
                <w:rFonts w:ascii="Tahoma" w:hAnsi="Tahoma" w:cs="Tahoma"/>
                <w:bCs/>
                <w:i/>
                <w:spacing w:val="20"/>
                <w:lang w:eastAsia="en-US"/>
              </w:rPr>
            </w:pPr>
          </w:p>
          <w:p w:rsidR="00B478DB" w:rsidRPr="00E257CC" w:rsidRDefault="00B478DB" w:rsidP="00354232">
            <w:pPr>
              <w:spacing w:line="276" w:lineRule="auto"/>
              <w:rPr>
                <w:rFonts w:ascii="Tahoma" w:hAnsi="Tahoma" w:cs="Tahoma"/>
                <w:bCs/>
                <w:i/>
                <w:spacing w:val="20"/>
                <w:lang w:eastAsia="en-US"/>
              </w:rPr>
            </w:pPr>
          </w:p>
          <w:p w:rsidR="00B478DB" w:rsidRPr="00E257CC" w:rsidRDefault="00B478DB" w:rsidP="00354232">
            <w:pPr>
              <w:spacing w:line="276" w:lineRule="auto"/>
              <w:rPr>
                <w:rFonts w:ascii="Tahoma" w:hAnsi="Tahoma" w:cs="Tahoma"/>
                <w:bCs/>
                <w:i/>
                <w:spacing w:val="20"/>
                <w:lang w:eastAsia="en-US"/>
              </w:rPr>
            </w:pPr>
            <w:r w:rsidRPr="00E257CC">
              <w:rPr>
                <w:rFonts w:ascii="Tahoma" w:hAnsi="Tahoma" w:cs="Tahoma"/>
                <w:bCs/>
                <w:i/>
                <w:spacing w:val="20"/>
                <w:lang w:eastAsia="en-US"/>
              </w:rPr>
              <w:t>……………………………………</w:t>
            </w:r>
          </w:p>
          <w:p w:rsidR="00B478DB" w:rsidRPr="00E257CC" w:rsidRDefault="00B478DB" w:rsidP="00354232">
            <w:pPr>
              <w:spacing w:line="276" w:lineRule="auto"/>
              <w:rPr>
                <w:rFonts w:ascii="Tahoma" w:hAnsi="Tahoma" w:cs="Tahoma"/>
                <w:bCs/>
                <w:i/>
                <w:spacing w:val="20"/>
                <w:lang w:eastAsia="en-US"/>
              </w:rPr>
            </w:pPr>
            <w:r w:rsidRPr="00E257CC">
              <w:rPr>
                <w:rFonts w:ascii="Tahoma" w:hAnsi="Tahoma" w:cs="Tahoma"/>
                <w:bCs/>
                <w:i/>
                <w:spacing w:val="20"/>
                <w:lang w:eastAsia="en-US"/>
              </w:rPr>
              <w:t>(pieczęć i podpis wykonawcy)</w:t>
            </w:r>
          </w:p>
        </w:tc>
      </w:tr>
    </w:tbl>
    <w:p w:rsidR="00B478DB" w:rsidRDefault="00B478DB" w:rsidP="00B478DB">
      <w:pPr>
        <w:ind w:left="6372" w:firstLine="708"/>
        <w:jc w:val="both"/>
        <w:rPr>
          <w:rFonts w:asciiTheme="minorHAnsi" w:hAnsiTheme="minorHAnsi" w:cs="Tahoma"/>
        </w:rPr>
      </w:pPr>
    </w:p>
    <w:p w:rsidR="00B478DB" w:rsidRDefault="00B478DB" w:rsidP="00B478DB">
      <w:pPr>
        <w:ind w:left="6372" w:firstLine="708"/>
        <w:jc w:val="both"/>
        <w:rPr>
          <w:rFonts w:asciiTheme="minorHAnsi" w:hAnsiTheme="minorHAnsi" w:cs="Tahoma"/>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B478DB" w:rsidRDefault="00B478DB" w:rsidP="00484101">
      <w:pPr>
        <w:jc w:val="both"/>
        <w:rPr>
          <w:rFonts w:ascii="Tahoma" w:hAnsi="Tahoma" w:cs="Tahoma"/>
          <w:b/>
          <w:bCs/>
          <w:spacing w:val="40"/>
        </w:rPr>
      </w:pPr>
    </w:p>
    <w:p w:rsidR="003663AA" w:rsidRDefault="003663AA"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b/>
          <w:bCs/>
          <w:spacing w:val="40"/>
        </w:rPr>
      </w:pPr>
    </w:p>
    <w:p w:rsidR="0023162B" w:rsidRDefault="0023162B" w:rsidP="00484101">
      <w:pPr>
        <w:ind w:left="6372" w:firstLine="708"/>
        <w:jc w:val="both"/>
        <w:rPr>
          <w:rFonts w:ascii="Tahoma" w:hAnsi="Tahoma" w:cs="Tahoma"/>
        </w:rPr>
      </w:pPr>
    </w:p>
    <w:p w:rsidR="003663AA" w:rsidRDefault="003663AA" w:rsidP="00484101">
      <w:pPr>
        <w:ind w:left="6372" w:firstLine="708"/>
        <w:jc w:val="both"/>
        <w:rPr>
          <w:rFonts w:ascii="Tahoma" w:hAnsi="Tahoma" w:cs="Tahoma"/>
        </w:rPr>
      </w:pPr>
    </w:p>
    <w:p w:rsidR="003663AA" w:rsidRDefault="003663AA" w:rsidP="00484101">
      <w:pPr>
        <w:ind w:left="6372" w:firstLine="708"/>
        <w:jc w:val="both"/>
        <w:rPr>
          <w:rFonts w:ascii="Tahoma" w:hAnsi="Tahoma" w:cs="Tahoma"/>
        </w:rPr>
      </w:pPr>
    </w:p>
    <w:p w:rsidR="00484101" w:rsidRPr="00B478DB" w:rsidRDefault="00484101" w:rsidP="00484101">
      <w:pPr>
        <w:ind w:left="6372" w:firstLine="708"/>
        <w:jc w:val="both"/>
        <w:rPr>
          <w:rFonts w:ascii="Tahoma" w:hAnsi="Tahoma" w:cs="Tahoma"/>
        </w:rPr>
      </w:pPr>
      <w:r w:rsidRPr="00B478DB">
        <w:rPr>
          <w:rFonts w:ascii="Tahoma" w:hAnsi="Tahoma" w:cs="Tahoma"/>
        </w:rPr>
        <w:t xml:space="preserve">Załącznik nr 3 do ogłoszenia </w:t>
      </w:r>
    </w:p>
    <w:p w:rsidR="00484101" w:rsidRPr="00B478DB" w:rsidRDefault="00484101" w:rsidP="00484101">
      <w:pPr>
        <w:spacing w:line="360" w:lineRule="auto"/>
        <w:jc w:val="both"/>
        <w:rPr>
          <w:rFonts w:ascii="Tahoma" w:hAnsi="Tahoma" w:cs="Tahoma"/>
          <w:sz w:val="24"/>
          <w:szCs w:val="24"/>
        </w:rPr>
      </w:pPr>
    </w:p>
    <w:p w:rsidR="00484101" w:rsidRPr="00F17D82" w:rsidRDefault="00484101" w:rsidP="00484101">
      <w:pPr>
        <w:spacing w:line="360" w:lineRule="auto"/>
        <w:jc w:val="both"/>
        <w:rPr>
          <w:rFonts w:ascii="Tahoma" w:hAnsi="Tahoma" w:cs="Tahoma"/>
          <w:b/>
        </w:rPr>
      </w:pPr>
      <w:r w:rsidRPr="00B478DB">
        <w:rPr>
          <w:rFonts w:ascii="Calibri" w:hAnsi="Calibri"/>
          <w:b/>
          <w:sz w:val="24"/>
          <w:szCs w:val="24"/>
        </w:rPr>
        <w:t xml:space="preserve">                              </w:t>
      </w:r>
      <w:r w:rsidR="00B478DB">
        <w:rPr>
          <w:rFonts w:ascii="Calibri" w:hAnsi="Calibri"/>
          <w:b/>
          <w:sz w:val="24"/>
          <w:szCs w:val="24"/>
        </w:rPr>
        <w:t xml:space="preserve">      </w:t>
      </w:r>
      <w:r w:rsidRPr="00F17D82">
        <w:rPr>
          <w:rFonts w:ascii="Tahoma" w:hAnsi="Tahoma" w:cs="Tahoma"/>
          <w:b/>
        </w:rPr>
        <w:t>OPIS PRZEDMIOTU ZAMÓWIENIA</w:t>
      </w:r>
      <w:r w:rsidR="00B478DB" w:rsidRPr="00F17D82">
        <w:rPr>
          <w:rFonts w:ascii="Tahoma" w:hAnsi="Tahoma" w:cs="Tahoma"/>
          <w:b/>
        </w:rPr>
        <w:t xml:space="preserve"> dla Zadania nr 1 i  zadania nr 2</w:t>
      </w:r>
    </w:p>
    <w:p w:rsidR="006B6DF7" w:rsidRPr="00F17D82" w:rsidRDefault="006B6DF7" w:rsidP="006B6DF7">
      <w:pPr>
        <w:spacing w:line="360" w:lineRule="auto"/>
        <w:jc w:val="both"/>
        <w:rPr>
          <w:rFonts w:ascii="Tahoma" w:hAnsi="Tahoma" w:cs="Tahoma"/>
        </w:rPr>
      </w:pPr>
      <w:r w:rsidRPr="00F17D82">
        <w:rPr>
          <w:rFonts w:ascii="Tahoma" w:hAnsi="Tahoma" w:cs="Tahoma"/>
        </w:rPr>
        <w:t xml:space="preserve">Przedmiotem zamówienia jest świadczenie usług pocztowych w obrocie krajowym i zagranicznym </w:t>
      </w:r>
      <w:r w:rsidRPr="00F17D82">
        <w:rPr>
          <w:rFonts w:ascii="Tahoma" w:hAnsi="Tahoma" w:cs="Tahoma"/>
        </w:rPr>
        <w:br/>
        <w:t>na potrzeby Dolnośląskiego Wojewódzkiego Urzędu Pracy oraz świadczenie usług kurierskich.</w:t>
      </w:r>
    </w:p>
    <w:p w:rsidR="006B6DF7" w:rsidRPr="00F17D82" w:rsidRDefault="006B6DF7" w:rsidP="006B6DF7">
      <w:pPr>
        <w:spacing w:line="360" w:lineRule="auto"/>
        <w:jc w:val="both"/>
        <w:rPr>
          <w:rFonts w:ascii="Tahoma" w:hAnsi="Tahoma" w:cs="Tahoma"/>
        </w:rPr>
      </w:pPr>
      <w:r w:rsidRPr="00F17D82">
        <w:rPr>
          <w:rFonts w:ascii="Tahoma" w:hAnsi="Tahoma" w:cs="Tahoma"/>
        </w:rPr>
        <w:t xml:space="preserve">Zakres usługi obejmuje przyjmowanie, sortowanie, przemieszczanie i doręczanie przesyłek </w:t>
      </w:r>
      <w:r w:rsidRPr="00F17D82">
        <w:rPr>
          <w:rFonts w:ascii="Tahoma" w:hAnsi="Tahoma" w:cs="Tahoma"/>
        </w:rPr>
        <w:br/>
        <w:t>z korespondencją, paczek pocztowych, przesyłek kurierskich*, zwrot przesyłek niedoręczonych, potwierdzeń odbioru oraz usługę przewozu korespondencji i dokumentów nadawczych z siedziby Zamawiającego i jego Filii, zgodnie z podanymi adresami do siedziby Wykonawcy, w rozumieniu ustawy Prawo Pocztowe z dnia 23 listopada 2012 r. ( Dz. U. z 2017 r. poz. 1481) .</w:t>
      </w:r>
    </w:p>
    <w:p w:rsidR="006B6DF7" w:rsidRPr="00F17D82" w:rsidRDefault="006B6DF7" w:rsidP="006B6DF7">
      <w:pPr>
        <w:spacing w:line="360" w:lineRule="auto"/>
        <w:rPr>
          <w:rFonts w:ascii="Tahoma" w:hAnsi="Tahoma" w:cs="Tahoma"/>
        </w:rPr>
      </w:pPr>
    </w:p>
    <w:p w:rsidR="006B6DF7" w:rsidRPr="00F17D82" w:rsidRDefault="006B6DF7" w:rsidP="006B6DF7">
      <w:pPr>
        <w:spacing w:line="360" w:lineRule="auto"/>
        <w:jc w:val="both"/>
        <w:rPr>
          <w:rFonts w:ascii="Tahoma" w:hAnsi="Tahoma" w:cs="Tahoma"/>
        </w:rPr>
      </w:pPr>
      <w:r w:rsidRPr="00F17D82">
        <w:rPr>
          <w:rFonts w:ascii="Tahoma" w:hAnsi="Tahoma" w:cs="Tahoma"/>
        </w:rPr>
        <w:t xml:space="preserve">Przez przesyłki pocztowe będące przedmiotem zamówienia rozumie się przesyłki listowe o wadze </w:t>
      </w:r>
      <w:r w:rsidRPr="00F17D82">
        <w:rPr>
          <w:rFonts w:ascii="Tahoma" w:hAnsi="Tahoma" w:cs="Tahoma"/>
        </w:rPr>
        <w:br/>
        <w:t xml:space="preserve">do </w:t>
      </w:r>
      <w:smartTag w:uri="urn:schemas-microsoft-com:office:smarttags" w:element="metricconverter">
        <w:smartTagPr>
          <w:attr w:name="ProductID" w:val="2000 g"/>
        </w:smartTagPr>
        <w:r w:rsidRPr="00F17D82">
          <w:rPr>
            <w:rFonts w:ascii="Tahoma" w:hAnsi="Tahoma" w:cs="Tahoma"/>
          </w:rPr>
          <w:t>2000 g</w:t>
        </w:r>
      </w:smartTag>
      <w:r w:rsidRPr="00F17D82">
        <w:rPr>
          <w:rFonts w:ascii="Tahoma" w:hAnsi="Tahoma" w:cs="Tahoma"/>
        </w:rPr>
        <w:t xml:space="preserve"> (gabaryt A i B):</w:t>
      </w:r>
    </w:p>
    <w:p w:rsidR="006B6DF7" w:rsidRPr="00F17D82" w:rsidRDefault="006B6DF7" w:rsidP="006B6DF7">
      <w:pPr>
        <w:numPr>
          <w:ilvl w:val="0"/>
          <w:numId w:val="15"/>
        </w:numPr>
        <w:spacing w:line="360" w:lineRule="auto"/>
        <w:jc w:val="both"/>
        <w:rPr>
          <w:rFonts w:ascii="Tahoma" w:hAnsi="Tahoma" w:cs="Tahoma"/>
        </w:rPr>
      </w:pPr>
      <w:r w:rsidRPr="00F17D82">
        <w:rPr>
          <w:rFonts w:ascii="Tahoma" w:hAnsi="Tahoma" w:cs="Tahoma"/>
        </w:rPr>
        <w:t>zwykłe – przesyłki nierejestrowane nie będące przesyłkami najszybszej kategorii w obrocie krajowym i zagranicznym,</w:t>
      </w:r>
    </w:p>
    <w:p w:rsidR="006B6DF7" w:rsidRPr="00F17D82" w:rsidRDefault="006B6DF7" w:rsidP="006B6DF7">
      <w:pPr>
        <w:numPr>
          <w:ilvl w:val="0"/>
          <w:numId w:val="15"/>
        </w:numPr>
        <w:spacing w:line="360" w:lineRule="auto"/>
        <w:jc w:val="both"/>
        <w:rPr>
          <w:rFonts w:ascii="Tahoma" w:hAnsi="Tahoma" w:cs="Tahoma"/>
        </w:rPr>
      </w:pPr>
      <w:r w:rsidRPr="00F17D82">
        <w:rPr>
          <w:rFonts w:ascii="Tahoma" w:hAnsi="Tahoma" w:cs="Tahoma"/>
        </w:rPr>
        <w:t xml:space="preserve">zwykłe priorytetowe – przesyłki nierejestrowane najszybszej kategorii w obrocie krajowym </w:t>
      </w:r>
      <w:r w:rsidRPr="00F17D82">
        <w:rPr>
          <w:rFonts w:ascii="Tahoma" w:hAnsi="Tahoma" w:cs="Tahoma"/>
        </w:rPr>
        <w:br/>
        <w:t>i zagranicznym,</w:t>
      </w:r>
    </w:p>
    <w:p w:rsidR="006B6DF7" w:rsidRPr="00F17D82" w:rsidRDefault="006B6DF7" w:rsidP="006B6DF7">
      <w:pPr>
        <w:numPr>
          <w:ilvl w:val="0"/>
          <w:numId w:val="15"/>
        </w:numPr>
        <w:spacing w:line="360" w:lineRule="auto"/>
        <w:jc w:val="both"/>
        <w:rPr>
          <w:rFonts w:ascii="Tahoma" w:hAnsi="Tahoma" w:cs="Tahoma"/>
        </w:rPr>
      </w:pPr>
      <w:r w:rsidRPr="00F17D82">
        <w:rPr>
          <w:rFonts w:ascii="Tahoma" w:hAnsi="Tahoma" w:cs="Tahoma"/>
        </w:rPr>
        <w:t>polecone – przesyłki rejestrowane nie będące przesyłkami najszybszej kategorii w obrocie krajowym,</w:t>
      </w:r>
    </w:p>
    <w:p w:rsidR="006B6DF7" w:rsidRPr="00F17D82" w:rsidRDefault="006B6DF7" w:rsidP="006B6DF7">
      <w:pPr>
        <w:numPr>
          <w:ilvl w:val="0"/>
          <w:numId w:val="15"/>
        </w:numPr>
        <w:spacing w:line="360" w:lineRule="auto"/>
        <w:jc w:val="both"/>
        <w:rPr>
          <w:rFonts w:ascii="Tahoma" w:hAnsi="Tahoma" w:cs="Tahoma"/>
        </w:rPr>
      </w:pPr>
      <w:r w:rsidRPr="00F17D82">
        <w:rPr>
          <w:rFonts w:ascii="Tahoma" w:hAnsi="Tahoma" w:cs="Tahoma"/>
        </w:rPr>
        <w:t xml:space="preserve">polecone priorytetowe – przesyłki rejestrowane najszybszej kategorii w obrocie krajowym </w:t>
      </w:r>
      <w:r w:rsidRPr="00F17D82">
        <w:rPr>
          <w:rFonts w:ascii="Tahoma" w:hAnsi="Tahoma" w:cs="Tahoma"/>
        </w:rPr>
        <w:br/>
        <w:t>i zagranicznym,</w:t>
      </w:r>
    </w:p>
    <w:p w:rsidR="006B6DF7" w:rsidRPr="00F17D82" w:rsidRDefault="006B6DF7" w:rsidP="006B6DF7">
      <w:pPr>
        <w:numPr>
          <w:ilvl w:val="0"/>
          <w:numId w:val="15"/>
        </w:numPr>
        <w:spacing w:line="360" w:lineRule="auto"/>
        <w:jc w:val="both"/>
        <w:rPr>
          <w:rFonts w:ascii="Tahoma" w:hAnsi="Tahoma" w:cs="Tahoma"/>
        </w:rPr>
      </w:pPr>
      <w:r w:rsidRPr="00F17D82">
        <w:rPr>
          <w:rFonts w:ascii="Tahoma" w:hAnsi="Tahoma" w:cs="Tahoma"/>
        </w:rPr>
        <w:t>polecone ze zwrotnym potwierdzeniem odbioru (ZPO) – przesyłki nie będące przesyłkami najszybszej kategorii przyjęte za potwierdzeniem nadania i doręczone za pokwitowaniem odbioru w obrocie krajowym,</w:t>
      </w:r>
    </w:p>
    <w:p w:rsidR="006B6DF7" w:rsidRPr="00F17D82" w:rsidRDefault="006B6DF7" w:rsidP="006B6DF7">
      <w:pPr>
        <w:numPr>
          <w:ilvl w:val="0"/>
          <w:numId w:val="15"/>
        </w:numPr>
        <w:spacing w:line="360" w:lineRule="auto"/>
        <w:jc w:val="both"/>
        <w:rPr>
          <w:rFonts w:ascii="Tahoma" w:hAnsi="Tahoma" w:cs="Tahoma"/>
        </w:rPr>
      </w:pPr>
      <w:r w:rsidRPr="00F17D82">
        <w:rPr>
          <w:rFonts w:ascii="Tahoma" w:hAnsi="Tahoma" w:cs="Tahoma"/>
        </w:rPr>
        <w:t xml:space="preserve">polecone priorytetowe ze zwrotnym potwierdzeniem odbioru (ZPO) – przesyłki  najszybszej kategorii przyjęte za potwierdzeniem nadania i doręczone za pokwitowaniem odbioru </w:t>
      </w:r>
      <w:r w:rsidRPr="00F17D82">
        <w:rPr>
          <w:rFonts w:ascii="Tahoma" w:hAnsi="Tahoma" w:cs="Tahoma"/>
        </w:rPr>
        <w:br/>
        <w:t>w obrocie krajowym i zagranicznym,</w:t>
      </w:r>
    </w:p>
    <w:p w:rsidR="006B6DF7" w:rsidRPr="00F17D82" w:rsidRDefault="006B6DF7" w:rsidP="006B6DF7">
      <w:pPr>
        <w:spacing w:line="360" w:lineRule="auto"/>
        <w:ind w:left="360"/>
        <w:jc w:val="both"/>
        <w:rPr>
          <w:rFonts w:ascii="Tahoma" w:hAnsi="Tahoma" w:cs="Tahoma"/>
        </w:rPr>
      </w:pPr>
    </w:p>
    <w:p w:rsidR="006B6DF7" w:rsidRPr="00F17D82" w:rsidRDefault="006B6DF7" w:rsidP="006B6DF7">
      <w:pPr>
        <w:spacing w:line="360" w:lineRule="auto"/>
        <w:ind w:left="360"/>
        <w:jc w:val="both"/>
        <w:rPr>
          <w:rFonts w:ascii="Tahoma" w:hAnsi="Tahoma" w:cs="Tahoma"/>
        </w:rPr>
      </w:pPr>
      <w:r w:rsidRPr="00F17D82">
        <w:rPr>
          <w:rFonts w:ascii="Tahoma" w:hAnsi="Tahoma" w:cs="Tahoma"/>
          <w:b/>
        </w:rPr>
        <w:t>Gabaryt A</w:t>
      </w:r>
      <w:r w:rsidRPr="00F17D82">
        <w:rPr>
          <w:rFonts w:ascii="Tahoma" w:hAnsi="Tahoma" w:cs="Tahoma"/>
        </w:rPr>
        <w:t xml:space="preserve"> – to przesyłka o wymiarach:</w:t>
      </w:r>
    </w:p>
    <w:p w:rsidR="006B6DF7" w:rsidRPr="00F17D82" w:rsidRDefault="006B6DF7" w:rsidP="006B6DF7">
      <w:pPr>
        <w:spacing w:line="360" w:lineRule="auto"/>
        <w:ind w:left="360"/>
        <w:jc w:val="both"/>
        <w:rPr>
          <w:rFonts w:ascii="Tahoma" w:hAnsi="Tahoma" w:cs="Tahoma"/>
        </w:rPr>
      </w:pPr>
      <w:r w:rsidRPr="00F17D82">
        <w:rPr>
          <w:rFonts w:ascii="Tahoma" w:hAnsi="Tahoma" w:cs="Tahoma"/>
        </w:rPr>
        <w:t xml:space="preserve">Minimum - wymiary strony adresowej nie mogą być mniejsze niż 90 x </w:t>
      </w:r>
      <w:smartTag w:uri="urn:schemas-microsoft-com:office:smarttags" w:element="metricconverter">
        <w:smartTagPr>
          <w:attr w:name="ProductID" w:val="140 mm"/>
        </w:smartTagPr>
        <w:r w:rsidRPr="00F17D82">
          <w:rPr>
            <w:rFonts w:ascii="Tahoma" w:hAnsi="Tahoma" w:cs="Tahoma"/>
          </w:rPr>
          <w:t>140 mm</w:t>
        </w:r>
      </w:smartTag>
      <w:r w:rsidRPr="00F17D82">
        <w:rPr>
          <w:rFonts w:ascii="Tahoma" w:hAnsi="Tahoma" w:cs="Tahoma"/>
        </w:rPr>
        <w:t>,</w:t>
      </w:r>
    </w:p>
    <w:p w:rsidR="006B6DF7" w:rsidRPr="00F17D82" w:rsidRDefault="006B6DF7" w:rsidP="006B6DF7">
      <w:pPr>
        <w:spacing w:line="360" w:lineRule="auto"/>
        <w:ind w:left="360"/>
        <w:jc w:val="both"/>
        <w:rPr>
          <w:rFonts w:ascii="Tahoma" w:hAnsi="Tahoma" w:cs="Tahoma"/>
        </w:rPr>
      </w:pPr>
      <w:r w:rsidRPr="00F17D82">
        <w:rPr>
          <w:rFonts w:ascii="Tahoma" w:hAnsi="Tahoma" w:cs="Tahoma"/>
        </w:rPr>
        <w:t xml:space="preserve">Maksimum – żaden z wymiarów nie może przekraczać: wysokość </w:t>
      </w:r>
      <w:smartTag w:uri="urn:schemas-microsoft-com:office:smarttags" w:element="metricconverter">
        <w:smartTagPr>
          <w:attr w:name="ProductID" w:val="20 mm"/>
        </w:smartTagPr>
        <w:r w:rsidRPr="00F17D82">
          <w:rPr>
            <w:rFonts w:ascii="Tahoma" w:hAnsi="Tahoma" w:cs="Tahoma"/>
          </w:rPr>
          <w:t>20 mm</w:t>
        </w:r>
      </w:smartTag>
      <w:r w:rsidRPr="00F17D82">
        <w:rPr>
          <w:rFonts w:ascii="Tahoma" w:hAnsi="Tahoma" w:cs="Tahoma"/>
        </w:rPr>
        <w:t xml:space="preserve">, długość </w:t>
      </w:r>
      <w:smartTag w:uri="urn:schemas-microsoft-com:office:smarttags" w:element="metricconverter">
        <w:smartTagPr>
          <w:attr w:name="ProductID" w:val="325 mm"/>
        </w:smartTagPr>
        <w:r w:rsidRPr="00F17D82">
          <w:rPr>
            <w:rFonts w:ascii="Tahoma" w:hAnsi="Tahoma" w:cs="Tahoma"/>
          </w:rPr>
          <w:t>325 mm</w:t>
        </w:r>
      </w:smartTag>
      <w:r w:rsidRPr="00F17D82">
        <w:rPr>
          <w:rFonts w:ascii="Tahoma" w:hAnsi="Tahoma" w:cs="Tahoma"/>
        </w:rPr>
        <w:t xml:space="preserve">, szerokość </w:t>
      </w:r>
      <w:smartTag w:uri="urn:schemas-microsoft-com:office:smarttags" w:element="metricconverter">
        <w:smartTagPr>
          <w:attr w:name="ProductID" w:val="230 mm"/>
        </w:smartTagPr>
        <w:r w:rsidRPr="00F17D82">
          <w:rPr>
            <w:rFonts w:ascii="Tahoma" w:hAnsi="Tahoma" w:cs="Tahoma"/>
          </w:rPr>
          <w:t>230 mm</w:t>
        </w:r>
      </w:smartTag>
      <w:r w:rsidRPr="00F17D82">
        <w:rPr>
          <w:rFonts w:ascii="Tahoma" w:hAnsi="Tahoma" w:cs="Tahoma"/>
        </w:rPr>
        <w:t xml:space="preserve"> </w:t>
      </w:r>
    </w:p>
    <w:p w:rsidR="006B6DF7" w:rsidRPr="00F17D82" w:rsidRDefault="006B6DF7" w:rsidP="006B6DF7">
      <w:pPr>
        <w:spacing w:line="360" w:lineRule="auto"/>
        <w:ind w:left="360"/>
        <w:jc w:val="both"/>
        <w:rPr>
          <w:rFonts w:ascii="Tahoma" w:hAnsi="Tahoma" w:cs="Tahoma"/>
        </w:rPr>
      </w:pPr>
    </w:p>
    <w:p w:rsidR="006B6DF7" w:rsidRPr="00F17D82" w:rsidRDefault="006B6DF7" w:rsidP="006B6DF7">
      <w:pPr>
        <w:spacing w:line="360" w:lineRule="auto"/>
        <w:ind w:left="360"/>
        <w:jc w:val="both"/>
        <w:rPr>
          <w:rFonts w:ascii="Tahoma" w:hAnsi="Tahoma" w:cs="Tahoma"/>
        </w:rPr>
      </w:pPr>
      <w:r w:rsidRPr="00F17D82">
        <w:rPr>
          <w:rFonts w:ascii="Tahoma" w:hAnsi="Tahoma" w:cs="Tahoma"/>
          <w:b/>
        </w:rPr>
        <w:t xml:space="preserve">Gabaryt B </w:t>
      </w:r>
      <w:r w:rsidRPr="00F17D82">
        <w:rPr>
          <w:rFonts w:ascii="Tahoma" w:hAnsi="Tahoma" w:cs="Tahoma"/>
        </w:rPr>
        <w:t>– to przesyłka o wymiarach:</w:t>
      </w:r>
    </w:p>
    <w:p w:rsidR="006B6DF7" w:rsidRPr="00F17D82" w:rsidRDefault="006B6DF7" w:rsidP="006B6DF7">
      <w:pPr>
        <w:spacing w:line="360" w:lineRule="auto"/>
        <w:ind w:left="360"/>
        <w:jc w:val="both"/>
        <w:rPr>
          <w:rFonts w:ascii="Tahoma" w:hAnsi="Tahoma" w:cs="Tahoma"/>
        </w:rPr>
      </w:pPr>
      <w:r w:rsidRPr="00F17D82">
        <w:rPr>
          <w:rFonts w:ascii="Tahoma" w:hAnsi="Tahoma" w:cs="Tahoma"/>
        </w:rPr>
        <w:t xml:space="preserve">Minimum – jeśli choć jeden z wymiarów przekracza wysokość </w:t>
      </w:r>
      <w:smartTag w:uri="urn:schemas-microsoft-com:office:smarttags" w:element="metricconverter">
        <w:smartTagPr>
          <w:attr w:name="ProductID" w:val="20 mm"/>
        </w:smartTagPr>
        <w:r w:rsidRPr="00F17D82">
          <w:rPr>
            <w:rFonts w:ascii="Tahoma" w:hAnsi="Tahoma" w:cs="Tahoma"/>
          </w:rPr>
          <w:t>20 mm</w:t>
        </w:r>
      </w:smartTag>
      <w:r w:rsidRPr="00F17D82">
        <w:rPr>
          <w:rFonts w:ascii="Tahoma" w:hAnsi="Tahoma" w:cs="Tahoma"/>
        </w:rPr>
        <w:t xml:space="preserve"> lub długość </w:t>
      </w:r>
      <w:smartTag w:uri="urn:schemas-microsoft-com:office:smarttags" w:element="metricconverter">
        <w:smartTagPr>
          <w:attr w:name="ProductID" w:val="325 mm"/>
        </w:smartTagPr>
        <w:r w:rsidRPr="00F17D82">
          <w:rPr>
            <w:rFonts w:ascii="Tahoma" w:hAnsi="Tahoma" w:cs="Tahoma"/>
          </w:rPr>
          <w:t>325 mm</w:t>
        </w:r>
      </w:smartTag>
      <w:r w:rsidRPr="00F17D82">
        <w:rPr>
          <w:rFonts w:ascii="Tahoma" w:hAnsi="Tahoma" w:cs="Tahoma"/>
        </w:rPr>
        <w:t xml:space="preserve"> lub szerokość </w:t>
      </w:r>
      <w:smartTag w:uri="urn:schemas-microsoft-com:office:smarttags" w:element="metricconverter">
        <w:smartTagPr>
          <w:attr w:name="ProductID" w:val="230 mm"/>
        </w:smartTagPr>
        <w:r w:rsidRPr="00F17D82">
          <w:rPr>
            <w:rFonts w:ascii="Tahoma" w:hAnsi="Tahoma" w:cs="Tahoma"/>
          </w:rPr>
          <w:t>230 mm</w:t>
        </w:r>
      </w:smartTag>
      <w:r w:rsidRPr="00F17D82">
        <w:rPr>
          <w:rFonts w:ascii="Tahoma" w:hAnsi="Tahoma" w:cs="Tahoma"/>
        </w:rPr>
        <w:t>,</w:t>
      </w:r>
    </w:p>
    <w:p w:rsidR="006B6DF7" w:rsidRPr="00F17D82" w:rsidRDefault="006B6DF7" w:rsidP="006B6DF7">
      <w:pPr>
        <w:spacing w:line="360" w:lineRule="auto"/>
        <w:ind w:left="360"/>
        <w:jc w:val="both"/>
        <w:rPr>
          <w:rFonts w:ascii="Tahoma" w:hAnsi="Tahoma" w:cs="Tahoma"/>
        </w:rPr>
      </w:pPr>
      <w:r w:rsidRPr="00F17D82">
        <w:rPr>
          <w:rFonts w:ascii="Tahoma" w:hAnsi="Tahoma" w:cs="Tahoma"/>
        </w:rPr>
        <w:t xml:space="preserve">Maksimum – suma długości, szerokości i wysokości nie może być większa niż </w:t>
      </w:r>
      <w:smartTag w:uri="urn:schemas-microsoft-com:office:smarttags" w:element="metricconverter">
        <w:smartTagPr>
          <w:attr w:name="ProductID" w:val="900 mm"/>
        </w:smartTagPr>
        <w:r w:rsidRPr="00F17D82">
          <w:rPr>
            <w:rFonts w:ascii="Tahoma" w:hAnsi="Tahoma" w:cs="Tahoma"/>
          </w:rPr>
          <w:t>900 mm</w:t>
        </w:r>
      </w:smartTag>
      <w:r w:rsidRPr="00F17D82">
        <w:rPr>
          <w:rFonts w:ascii="Tahoma" w:hAnsi="Tahoma" w:cs="Tahoma"/>
        </w:rPr>
        <w:t xml:space="preserve"> , przy czym największy z tych wymiarów (długość) nie może przekroczyć </w:t>
      </w:r>
      <w:smartTag w:uri="urn:schemas-microsoft-com:office:smarttags" w:element="metricconverter">
        <w:smartTagPr>
          <w:attr w:name="ProductID" w:val="600 mm"/>
        </w:smartTagPr>
        <w:r w:rsidRPr="00F17D82">
          <w:rPr>
            <w:rFonts w:ascii="Tahoma" w:hAnsi="Tahoma" w:cs="Tahoma"/>
          </w:rPr>
          <w:t>600 mm</w:t>
        </w:r>
      </w:smartTag>
      <w:r w:rsidRPr="00F17D82">
        <w:rPr>
          <w:rFonts w:ascii="Tahoma" w:hAnsi="Tahoma" w:cs="Tahoma"/>
        </w:rPr>
        <w:t>.</w:t>
      </w:r>
    </w:p>
    <w:p w:rsidR="006B6DF7" w:rsidRPr="00F17D82" w:rsidRDefault="006B6DF7" w:rsidP="006B6DF7">
      <w:pPr>
        <w:spacing w:line="360" w:lineRule="auto"/>
        <w:jc w:val="both"/>
        <w:rPr>
          <w:rFonts w:ascii="Tahoma" w:hAnsi="Tahoma" w:cs="Tahoma"/>
        </w:rPr>
      </w:pPr>
      <w:r w:rsidRPr="00F17D82">
        <w:rPr>
          <w:rFonts w:ascii="Tahoma" w:hAnsi="Tahoma" w:cs="Tahoma"/>
        </w:rPr>
        <w:t xml:space="preserve">Przez </w:t>
      </w:r>
      <w:r w:rsidRPr="00F17D82">
        <w:rPr>
          <w:rFonts w:ascii="Tahoma" w:hAnsi="Tahoma" w:cs="Tahoma"/>
          <w:b/>
        </w:rPr>
        <w:t>paczki pocztowe</w:t>
      </w:r>
      <w:r w:rsidRPr="00F17D82">
        <w:rPr>
          <w:rFonts w:ascii="Tahoma" w:hAnsi="Tahoma" w:cs="Tahoma"/>
        </w:rPr>
        <w:t xml:space="preserve"> będące przedmiotem zamówienia rozumie się paczki pocztowe o wadze </w:t>
      </w:r>
      <w:r w:rsidRPr="00F17D82">
        <w:rPr>
          <w:rFonts w:ascii="Tahoma" w:hAnsi="Tahoma" w:cs="Tahoma"/>
        </w:rPr>
        <w:br/>
        <w:t xml:space="preserve">do </w:t>
      </w:r>
      <w:smartTag w:uri="urn:schemas-microsoft-com:office:smarttags" w:element="metricconverter">
        <w:smartTagPr>
          <w:attr w:name="ProductID" w:val="10ﾠ000 g"/>
        </w:smartTagPr>
        <w:r w:rsidRPr="00F17D82">
          <w:rPr>
            <w:rFonts w:ascii="Tahoma" w:hAnsi="Tahoma" w:cs="Tahoma"/>
          </w:rPr>
          <w:t>10 000 g</w:t>
        </w:r>
      </w:smartTag>
      <w:r w:rsidRPr="00F17D82">
        <w:rPr>
          <w:rFonts w:ascii="Tahoma" w:hAnsi="Tahoma" w:cs="Tahoma"/>
        </w:rPr>
        <w:t xml:space="preserve"> </w:t>
      </w:r>
    </w:p>
    <w:p w:rsidR="006B6DF7" w:rsidRPr="00F17D82" w:rsidRDefault="006B6DF7" w:rsidP="006B6DF7">
      <w:pPr>
        <w:numPr>
          <w:ilvl w:val="0"/>
          <w:numId w:val="16"/>
        </w:numPr>
        <w:spacing w:line="360" w:lineRule="auto"/>
        <w:jc w:val="both"/>
        <w:rPr>
          <w:rFonts w:ascii="Tahoma" w:hAnsi="Tahoma" w:cs="Tahoma"/>
        </w:rPr>
      </w:pPr>
      <w:r w:rsidRPr="00F17D82">
        <w:rPr>
          <w:rFonts w:ascii="Tahoma" w:hAnsi="Tahoma" w:cs="Tahoma"/>
        </w:rPr>
        <w:lastRenderedPageBreak/>
        <w:t>ekonomiczne – paczki rejestrowane nie będące paczkami najszybszej kategorii w obrocie krajowym i zagranicznym,</w:t>
      </w:r>
    </w:p>
    <w:p w:rsidR="006B6DF7" w:rsidRPr="00F17D82" w:rsidRDefault="006B6DF7" w:rsidP="006B6DF7">
      <w:pPr>
        <w:numPr>
          <w:ilvl w:val="0"/>
          <w:numId w:val="16"/>
        </w:numPr>
        <w:spacing w:line="360" w:lineRule="auto"/>
        <w:jc w:val="both"/>
        <w:rPr>
          <w:rFonts w:ascii="Tahoma" w:hAnsi="Tahoma" w:cs="Tahoma"/>
        </w:rPr>
      </w:pPr>
      <w:r w:rsidRPr="00F17D82">
        <w:rPr>
          <w:rFonts w:ascii="Tahoma" w:hAnsi="Tahoma" w:cs="Tahoma"/>
        </w:rPr>
        <w:t xml:space="preserve">ekonomiczne ze zwrotnym potwierdzeniem odbioru (ZPO) – paczki rejestrowane przyjęte </w:t>
      </w:r>
      <w:r w:rsidRPr="00F17D82">
        <w:rPr>
          <w:rFonts w:ascii="Tahoma" w:hAnsi="Tahoma" w:cs="Tahoma"/>
        </w:rPr>
        <w:br/>
        <w:t xml:space="preserve">za potwierdzeniem nadania i doręczone za pokwitowaniem w obrocie krajowym </w:t>
      </w:r>
      <w:r w:rsidRPr="00F17D82">
        <w:rPr>
          <w:rFonts w:ascii="Tahoma" w:hAnsi="Tahoma" w:cs="Tahoma"/>
        </w:rPr>
        <w:br/>
        <w:t>i zagranicznym,</w:t>
      </w:r>
    </w:p>
    <w:p w:rsidR="006B6DF7" w:rsidRPr="00F17D82" w:rsidRDefault="006B6DF7" w:rsidP="006B6DF7">
      <w:pPr>
        <w:numPr>
          <w:ilvl w:val="0"/>
          <w:numId w:val="16"/>
        </w:numPr>
        <w:spacing w:line="360" w:lineRule="auto"/>
        <w:jc w:val="both"/>
        <w:rPr>
          <w:rFonts w:ascii="Tahoma" w:hAnsi="Tahoma" w:cs="Tahoma"/>
        </w:rPr>
      </w:pPr>
      <w:r w:rsidRPr="00F17D82">
        <w:rPr>
          <w:rFonts w:ascii="Tahoma" w:hAnsi="Tahoma" w:cs="Tahoma"/>
        </w:rPr>
        <w:t xml:space="preserve">priorytetowe – paczki rejestrowane najszybszej kategorii w obrocie krajowym </w:t>
      </w:r>
      <w:r w:rsidRPr="00F17D82">
        <w:rPr>
          <w:rFonts w:ascii="Tahoma" w:hAnsi="Tahoma" w:cs="Tahoma"/>
        </w:rPr>
        <w:br/>
        <w:t>i zagranicznym,</w:t>
      </w:r>
    </w:p>
    <w:p w:rsidR="006B6DF7" w:rsidRPr="00F17D82" w:rsidRDefault="006B6DF7" w:rsidP="006B6DF7">
      <w:pPr>
        <w:numPr>
          <w:ilvl w:val="0"/>
          <w:numId w:val="16"/>
        </w:numPr>
        <w:spacing w:line="360" w:lineRule="auto"/>
        <w:jc w:val="both"/>
        <w:rPr>
          <w:rFonts w:ascii="Tahoma" w:hAnsi="Tahoma" w:cs="Tahoma"/>
        </w:rPr>
      </w:pPr>
      <w:r w:rsidRPr="00F17D82">
        <w:rPr>
          <w:rFonts w:ascii="Tahoma" w:hAnsi="Tahoma" w:cs="Tahoma"/>
        </w:rPr>
        <w:t>priorytetowe ze zwrotnym potwierdzeniem odbioru (ZPO) – paczki rejestrowane najszybszej kategorii przyjęte za potwierdzeniem nadania i doręczone za pokwitowaniem w obrocie krajowym i zagranicznym.</w:t>
      </w:r>
    </w:p>
    <w:p w:rsidR="006B6DF7" w:rsidRPr="00F17D82" w:rsidRDefault="006B6DF7" w:rsidP="006B6DF7">
      <w:pPr>
        <w:spacing w:line="360" w:lineRule="auto"/>
        <w:jc w:val="both"/>
        <w:rPr>
          <w:rFonts w:ascii="Tahoma" w:hAnsi="Tahoma" w:cs="Tahoma"/>
        </w:rPr>
      </w:pPr>
    </w:p>
    <w:p w:rsidR="006B6DF7" w:rsidRPr="00F17D82" w:rsidRDefault="006B6DF7" w:rsidP="006B6DF7">
      <w:pPr>
        <w:spacing w:line="360" w:lineRule="auto"/>
        <w:jc w:val="both"/>
        <w:rPr>
          <w:rFonts w:ascii="Tahoma" w:hAnsi="Tahoma" w:cs="Tahoma"/>
        </w:rPr>
      </w:pPr>
      <w:r w:rsidRPr="00F17D82">
        <w:rPr>
          <w:rFonts w:ascii="Tahoma" w:hAnsi="Tahoma" w:cs="Tahoma"/>
        </w:rPr>
        <w:t xml:space="preserve">Przez </w:t>
      </w:r>
      <w:r w:rsidRPr="00F17D82">
        <w:rPr>
          <w:rFonts w:ascii="Tahoma" w:hAnsi="Tahoma" w:cs="Tahoma"/>
          <w:b/>
        </w:rPr>
        <w:t>przesyłki kurierskie</w:t>
      </w:r>
      <w:r w:rsidRPr="00F17D82">
        <w:rPr>
          <w:rFonts w:ascii="Tahoma" w:hAnsi="Tahoma" w:cs="Tahoma"/>
        </w:rPr>
        <w:t xml:space="preserve"> będące przedmiotem zamówienia rozumie się rejestrowane przesyłki listowe ze zwrotnym potwierdzeniem odbioru (ZPO) oraz paczki pocztowe ze zwrotnym potwierdzeniem (ZPO).</w:t>
      </w:r>
    </w:p>
    <w:p w:rsidR="006B6DF7" w:rsidRPr="00F17D82" w:rsidRDefault="006B6DF7" w:rsidP="006B6DF7">
      <w:pPr>
        <w:spacing w:line="360" w:lineRule="auto"/>
        <w:jc w:val="both"/>
        <w:rPr>
          <w:rFonts w:ascii="Tahoma" w:hAnsi="Tahoma" w:cs="Tahoma"/>
        </w:rPr>
      </w:pPr>
    </w:p>
    <w:p w:rsidR="006B6DF7" w:rsidRPr="00F17D82" w:rsidRDefault="006B6DF7" w:rsidP="006B6DF7">
      <w:pPr>
        <w:spacing w:line="360" w:lineRule="auto"/>
        <w:jc w:val="both"/>
        <w:rPr>
          <w:rFonts w:ascii="Tahoma" w:hAnsi="Tahoma" w:cs="Tahoma"/>
          <w:b/>
          <w:u w:val="single"/>
        </w:rPr>
      </w:pPr>
      <w:r w:rsidRPr="00F17D82">
        <w:rPr>
          <w:rFonts w:ascii="Tahoma" w:hAnsi="Tahoma" w:cs="Tahoma"/>
          <w:b/>
          <w:u w:val="single"/>
        </w:rPr>
        <w:t>Szczegółowe informacje dotyczące wykonywanej usługi:</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Przesyłki nadawane przez Zamawiającego dostarczane będą do każdego miejsca w kraju  </w:t>
      </w:r>
      <w:r w:rsidRPr="00F17D82">
        <w:rPr>
          <w:rFonts w:ascii="Tahoma" w:hAnsi="Tahoma" w:cs="Tahoma"/>
        </w:rPr>
        <w:br/>
        <w:t xml:space="preserve">i do każdego miejsca za granicami kraju na podany adres. </w:t>
      </w:r>
    </w:p>
    <w:p w:rsidR="006B6DF7" w:rsidRPr="00F17D82" w:rsidRDefault="006B6DF7" w:rsidP="006B6DF7">
      <w:pPr>
        <w:numPr>
          <w:ilvl w:val="0"/>
          <w:numId w:val="17"/>
        </w:numPr>
        <w:spacing w:line="360" w:lineRule="auto"/>
        <w:ind w:left="357" w:hanging="357"/>
        <w:jc w:val="both"/>
        <w:rPr>
          <w:rFonts w:ascii="Tahoma" w:hAnsi="Tahoma" w:cs="Tahoma"/>
          <w:color w:val="000000"/>
        </w:rPr>
      </w:pPr>
      <w:r w:rsidRPr="00F17D82">
        <w:rPr>
          <w:rFonts w:ascii="Tahoma" w:hAnsi="Tahoma" w:cs="Tahoma"/>
        </w:rPr>
        <w:t xml:space="preserve">Przesyłki pocztowe zawierające pisma i decyzje administracyjne, które Zamawiający jako organ administracji publicznej doręcza adresatom w toku prowadzonego przez niego postępowania administracyjnego, postępowania podatkowego oraz postępowania karnego Wykonawca zobowiązany jest doręczać adresatom zgodnie z trybem i sposobem określonym w Kodeksie postępowania administracyjnego, Ordynacji podatkowej oraz Kodeksie postępowania karnego. </w:t>
      </w:r>
    </w:p>
    <w:p w:rsidR="006B6DF7" w:rsidRPr="00F17D82" w:rsidRDefault="006B6DF7" w:rsidP="006B6DF7">
      <w:pPr>
        <w:numPr>
          <w:ilvl w:val="0"/>
          <w:numId w:val="17"/>
        </w:numPr>
        <w:spacing w:line="360" w:lineRule="auto"/>
        <w:ind w:left="357" w:hanging="357"/>
        <w:jc w:val="both"/>
        <w:rPr>
          <w:rFonts w:ascii="Tahoma" w:hAnsi="Tahoma" w:cs="Tahoma"/>
          <w:color w:val="000000"/>
        </w:rPr>
      </w:pPr>
      <w:r w:rsidRPr="00F17D82">
        <w:rPr>
          <w:rFonts w:ascii="Tahoma" w:hAnsi="Tahoma" w:cs="Tahoma"/>
          <w:color w:val="000000"/>
        </w:rPr>
        <w:t>Wykonawca powinien posiadać na terenie kraju odpowiednią liczbę placówek pocztowych,</w:t>
      </w:r>
      <w:r w:rsidRPr="00F17D82">
        <w:rPr>
          <w:rFonts w:ascii="Tahoma" w:hAnsi="Tahoma" w:cs="Tahoma"/>
          <w:color w:val="000000"/>
        </w:rPr>
        <w:br/>
        <w:t xml:space="preserve"> w celu umożliwienia odbioru awizowanej przesyłki. Placówki pocztowe operatora pocztowego powinny być czynne we wszystkie dni robocze, z wyjątkiem sobót, co najmniej 5 dni </w:t>
      </w:r>
      <w:r w:rsidRPr="00F17D82">
        <w:rPr>
          <w:rFonts w:ascii="Tahoma" w:hAnsi="Tahoma" w:cs="Tahoma"/>
          <w:color w:val="000000"/>
        </w:rPr>
        <w:br/>
        <w:t>w tygodniu, a jeżeli w tygodniu przypada dzień ustawowo wolny od pracy, liczba ta może być odpowiednio niższa.</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Przez odpowiednią liczbę placówek Zamawiający rozumie, że Wykonawca posiada co najmniej jedną placówkę zdawczo-odbiorczą w każdej gminie na terenie Rzeczypospolitej Polskiej. Za spełnienie wymogu Zamawiający uzna złożenie oświadczenia ze wskazaniem źródła, gdzie Zamawiający może na bieżąco podczas realizacji umowy weryfikować prawdziwość oświadczenia ( np. link do własnej strony www.) w celu umożliwienia adresatom podjęcia przesyłek Zamawiającego.</w:t>
      </w:r>
    </w:p>
    <w:p w:rsidR="006B6DF7" w:rsidRPr="00F17D82" w:rsidRDefault="006B6DF7" w:rsidP="006B6DF7">
      <w:pPr>
        <w:numPr>
          <w:ilvl w:val="0"/>
          <w:numId w:val="17"/>
        </w:numPr>
        <w:spacing w:line="360" w:lineRule="auto"/>
        <w:ind w:left="357" w:hanging="357"/>
        <w:jc w:val="both"/>
        <w:rPr>
          <w:rFonts w:ascii="Tahoma" w:hAnsi="Tahoma" w:cs="Tahoma"/>
          <w:strike/>
        </w:rPr>
      </w:pPr>
      <w:r w:rsidRPr="00F17D82">
        <w:rPr>
          <w:rFonts w:ascii="Tahoma" w:hAnsi="Tahoma" w:cs="Tahoma"/>
        </w:rPr>
        <w:t xml:space="preserve">Placówki awizacyjne, w których adresaci będą odbierać awizowane przesyłki powinny być oznakowane w sposób widoczny, na zewnątrz i wewnątrz, nazwą lub logo Wykonawcy, jednoznacznie wskazującymi, że jest to jednostka Wykonawcy świadcząca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t>
      </w:r>
      <w:r w:rsidRPr="00F17D82">
        <w:rPr>
          <w:rFonts w:ascii="Tahoma" w:hAnsi="Tahoma" w:cs="Tahoma"/>
        </w:rPr>
        <w:br/>
        <w:t>w widoczny sposób nazwą lub logo Wykonawcy.</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lastRenderedPageBreak/>
        <w:t xml:space="preserve">Wykonawca zobowiązany jest doręczać przesyłki listowe krajowe przyjęte do przemieszczenia </w:t>
      </w:r>
      <w:r w:rsidRPr="00F17D82">
        <w:rPr>
          <w:rFonts w:ascii="Tahoma" w:hAnsi="Tahoma" w:cs="Tahoma"/>
        </w:rPr>
        <w:br/>
        <w:t>i doręczenia w dniu następnym, jednak nie później niż w 4 dniu po nadaniu w przypadku przesyłki listowej najszybszej kategorii. W przypadku przesyłki nie będącej przesyłką najszybszej kategorii również dnia następnego, jednak nie później niż w 6 dniu po nadaniu. Wykonawca obowiązany jest do zachowania wskaźników terminowości doręczeń przesyłek w obrocie krajowym.</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Przesyłki pocztowe będą nadawane przez Wykonawcę w dniu ich odbioru z siedziby Zamawiającego. W przypadku zastrzeżeń dotyczących konkretnych przesyłek, polegających </w:t>
      </w:r>
      <w:r w:rsidRPr="00F17D82">
        <w:rPr>
          <w:rFonts w:ascii="Tahoma" w:hAnsi="Tahoma" w:cs="Tahoma"/>
        </w:rPr>
        <w:br/>
        <w:t xml:space="preserve">na niezgodności pomiędzy danymi adresata umieszczonymi w książce nadawczej oraz danymi umieszczonymi na przesyłce, Wykonawca wyjaśnia je z Zamawiającym telefonicznie. Przy braku możliwości wyjaśnienia ww. zastrzeżeń w dniu odbioru, nadanie konkretnych przesyłek, </w:t>
      </w:r>
      <w:r w:rsidRPr="00F17D82">
        <w:rPr>
          <w:rFonts w:ascii="Tahoma" w:hAnsi="Tahoma" w:cs="Tahoma"/>
        </w:rPr>
        <w:br/>
        <w:t xml:space="preserve">co do których wystąpiły ww. zastrzeżenia, nastąpi w kolejnym dniu roboczym. Pozostałe przesyłki pocztowe będą nadawane przez Wykonawcę w dniu ich odbioru z siedziby Zamawiającego. </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Miejscem odbioru przez Wykonawcę od Zamawiającego przesyłek do nadania oraz stosownej dokumentacji potwierdzającej ich ilość i rodzaj są siedziba Zamawiającego przy ul. Ogrodowej 5b, 58-306 Wałbrzych oraz siedziby jego Filii we Wrocławiu przy Al. Armii Krajowej 54, 50-541 Wrocław, Jeleniej Górze przy ul. Wojska Polskiego 18, 58-500 Jelenia Góra i Legnicy przy Pl. Słowiański 1, 59-220 Legnicy. </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Przesyłki przeznaczone do nadania odbierane będą z siedziby Zamawiającego i z siedzib jego Filii ( tj. z lokalizacji w Wałbrzychu, we Wrocławiu, w Jeleniej Górze i Legnicy) w dni robocze od poniedziałku do piątku, między godziną </w:t>
      </w:r>
      <w:r w:rsidRPr="00F17D82">
        <w:rPr>
          <w:rFonts w:ascii="Tahoma" w:hAnsi="Tahoma" w:cs="Tahoma"/>
          <w:color w:val="000000"/>
        </w:rPr>
        <w:t>14:00</w:t>
      </w:r>
      <w:r w:rsidRPr="00F17D82">
        <w:rPr>
          <w:rFonts w:ascii="Tahoma" w:hAnsi="Tahoma" w:cs="Tahoma"/>
        </w:rPr>
        <w:t xml:space="preserve"> a godz. 15:00. Zamawiający zastrzega sobie możliwość nadania przesyłek dodatkowo godzinę lub dwie wcześniej, w tym samym dniu, w którym Zamawiający zgłosi Wykonawcy taką konieczność drogą telefoniczną. </w:t>
      </w:r>
    </w:p>
    <w:p w:rsidR="006B6DF7" w:rsidRPr="00F17D82" w:rsidRDefault="006B6DF7" w:rsidP="006B6DF7">
      <w:pPr>
        <w:numPr>
          <w:ilvl w:val="0"/>
          <w:numId w:val="17"/>
        </w:numPr>
        <w:spacing w:line="360" w:lineRule="auto"/>
        <w:ind w:left="360"/>
        <w:jc w:val="both"/>
        <w:rPr>
          <w:rFonts w:ascii="Tahoma" w:hAnsi="Tahoma" w:cs="Tahoma"/>
          <w:i/>
          <w:color w:val="FF0000"/>
        </w:rPr>
      </w:pPr>
      <w:r w:rsidRPr="00F17D82">
        <w:rPr>
          <w:rFonts w:ascii="Tahoma" w:hAnsi="Tahoma" w:cs="Tahoma"/>
        </w:rPr>
        <w:t xml:space="preserve">Odbioru przesyłek przeznaczonych do nadania dokonywać będzie upoważniony przedstawiciel Wykonawcy po okazaniu stosownego upoważnienia. </w:t>
      </w:r>
    </w:p>
    <w:p w:rsidR="006B6DF7" w:rsidRPr="00F17D82" w:rsidRDefault="006B6DF7" w:rsidP="006B6DF7">
      <w:pPr>
        <w:numPr>
          <w:ilvl w:val="0"/>
          <w:numId w:val="17"/>
        </w:numPr>
        <w:spacing w:line="360" w:lineRule="auto"/>
        <w:ind w:left="360"/>
        <w:jc w:val="both"/>
        <w:rPr>
          <w:rFonts w:ascii="Tahoma" w:hAnsi="Tahoma" w:cs="Tahoma"/>
        </w:rPr>
      </w:pPr>
      <w:r w:rsidRPr="00F17D82">
        <w:rPr>
          <w:rFonts w:ascii="Tahoma" w:hAnsi="Tahoma" w:cs="Tahoma"/>
        </w:rPr>
        <w:t xml:space="preserve">Przedstawiciel Wykonawcy odbierający przesyłki z siedziby Zamawiającego i siedzib jego Filii będzie kwitować odbiór przekazanych przesyłek do przewozu w zestawieniu przygotowanym </w:t>
      </w:r>
      <w:r w:rsidRPr="00F17D82">
        <w:rPr>
          <w:rFonts w:ascii="Tahoma" w:hAnsi="Tahoma" w:cs="Tahoma"/>
        </w:rPr>
        <w:br/>
        <w:t>przez Zamawiającego, a po dostarczeniu przesyłek do placówki Wykonawcy będzie potwierdzać ich nadanie:</w:t>
      </w:r>
    </w:p>
    <w:p w:rsidR="006B6DF7" w:rsidRPr="00F17D82" w:rsidRDefault="006B6DF7" w:rsidP="006B6DF7">
      <w:pPr>
        <w:numPr>
          <w:ilvl w:val="0"/>
          <w:numId w:val="18"/>
        </w:numPr>
        <w:spacing w:line="360" w:lineRule="auto"/>
        <w:jc w:val="both"/>
        <w:rPr>
          <w:rFonts w:ascii="Tahoma" w:hAnsi="Tahoma" w:cs="Tahoma"/>
        </w:rPr>
      </w:pPr>
      <w:r w:rsidRPr="00F17D82">
        <w:rPr>
          <w:rFonts w:ascii="Tahoma" w:hAnsi="Tahoma" w:cs="Tahoma"/>
        </w:rPr>
        <w:t xml:space="preserve">w przypadku przesyłek rejestrowanych – w książce nadawczej, (pocztowe książki nadawcze sporządzone będą w dwóch egzemplarzach, po jednym dla Wykonawcy </w:t>
      </w:r>
      <w:r w:rsidRPr="00F17D82">
        <w:rPr>
          <w:rFonts w:ascii="Tahoma" w:hAnsi="Tahoma" w:cs="Tahoma"/>
        </w:rPr>
        <w:br/>
        <w:t>i Zamawiającego)</w:t>
      </w:r>
    </w:p>
    <w:p w:rsidR="006B6DF7" w:rsidRPr="00F17D82" w:rsidRDefault="006B6DF7" w:rsidP="006B6DF7">
      <w:pPr>
        <w:numPr>
          <w:ilvl w:val="0"/>
          <w:numId w:val="18"/>
        </w:numPr>
        <w:spacing w:line="360" w:lineRule="auto"/>
        <w:ind w:left="777" w:hanging="357"/>
        <w:jc w:val="both"/>
        <w:rPr>
          <w:rFonts w:ascii="Tahoma" w:hAnsi="Tahoma" w:cs="Tahoma"/>
        </w:rPr>
      </w:pPr>
      <w:r w:rsidRPr="00F17D82">
        <w:rPr>
          <w:rFonts w:ascii="Tahoma" w:hAnsi="Tahoma" w:cs="Tahoma"/>
        </w:rPr>
        <w:t>w przypadku przesyłek nierejestrowanych – w zestawieniu ilościowym.</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Zwrot potwierdzonych książek nadawczych oraz potwierdzone zestawienie ilościowe  Wykonawca zobowiązany jest zwrócić Zamawiającemu najpóźniej następnego dnia.</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Odpowiedzialność za przesyłki przechodzi na Wykonawcę z chwilą ich przekazania upoważnianemu przez niego przedstawicielowi.</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Zamawiający nadaje przesyłki w stanie umożliwiającym Wykonawcy ich doręczenie do miejsca przeznaczenia, poprzez umieszczenie na przesyłce listowej lub paczce nazwy odbiorcy </w:t>
      </w:r>
      <w:r w:rsidRPr="00F17D82">
        <w:rPr>
          <w:rFonts w:ascii="Tahoma" w:hAnsi="Tahoma" w:cs="Tahoma"/>
        </w:rPr>
        <w:br/>
        <w:t>wraz z jego adresem, jednocześnie określając rodzaj przesyłki oraz pełną nazwę i adres Zamawiającego.</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lastRenderedPageBreak/>
        <w:t xml:space="preserve">Zamawiający zobowiązany jest do umieszczania na stronie adresowej przesyłek, w miejscu przeznaczonym na znak opłaty pocztowej, oznaczenia potwierdzającego wniesienie opłaty </w:t>
      </w:r>
      <w:r w:rsidRPr="00F17D82">
        <w:rPr>
          <w:rFonts w:ascii="Tahoma" w:hAnsi="Tahoma" w:cs="Tahoma"/>
        </w:rPr>
        <w:br/>
        <w:t>za usługę w postaci napisu, nadruku lub odcisku pieczęci o treści wskazanej przez Wykonawcę.</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Zamawiający będzie korzystał ze swojego opakowania dla przesyłek i paczek.</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Zamawiający będzie korzystał z własnych wzorów druków „potwierdzenia odbioru”. </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Zamawiający będzie korzystał wyłącznie ze swojego opakowania przesyłek, nie dopuszcza się stosowania opakowań Wykonawcy. W przypadku przesyłek kurierskich Zamawiający może korzystać z opakowań Wykonawcy.</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Wykonawca będzie dostarczać do siedziby Zamawiającego pokwitowane przez adresata potwierdzenia odbioru przesyłki niezwłocznie po doręczeniu korespondencji, nie później jednak, niż w ciągu 7 dni roboczych od dnia doręczenia. W przypadku nieobecności adresata, przedstawiciel Wykonawcy pozostawia zawiadomienie o próbie doręczenia przesyłki (awizo) 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i dostarcza je adresatowi. Po upływie terminu odbioru lub wyczerpaniu możliwości doręczenia przesyłki, przesyłka niezwłocznie zwracana jest Zamawiającemu, z podaniem przyczyny nie doręczenia jej adresatowi. Nie dopuszcza się powtórnego awizowania wyłącznie poprzez adnotację na przesyłce, bez fizycznego dostarczenia awiza adresatowi.</w:t>
      </w:r>
    </w:p>
    <w:p w:rsidR="006B6DF7" w:rsidRPr="00F17D82" w:rsidRDefault="006B6DF7" w:rsidP="006B6DF7">
      <w:pPr>
        <w:spacing w:line="360" w:lineRule="auto"/>
        <w:ind w:left="357"/>
        <w:jc w:val="both"/>
        <w:rPr>
          <w:rFonts w:ascii="Tahoma" w:hAnsi="Tahoma" w:cs="Tahoma"/>
          <w:b/>
        </w:rPr>
      </w:pPr>
      <w:r w:rsidRPr="00F17D82">
        <w:rPr>
          <w:rFonts w:ascii="Tahoma" w:hAnsi="Tahoma" w:cs="Tahoma"/>
          <w:b/>
        </w:rPr>
        <w:t>Przesyłki kurierskie – wyłącznie punkty do w/w usługi 20,21,22,23,24,25,26.</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Świadczenie usług kurierskich polegać będzie na odbiorze przez Wykonawcę przesyłki każdorazowo po zgłoszeniu przez Zamawiającego i dostarczeniu jej do rąk adresata bądź osobie uprawnionej do odbioru. </w:t>
      </w:r>
    </w:p>
    <w:p w:rsidR="006B6DF7" w:rsidRPr="00F17D82" w:rsidRDefault="006B6DF7" w:rsidP="006B6DF7">
      <w:pPr>
        <w:numPr>
          <w:ilvl w:val="0"/>
          <w:numId w:val="17"/>
        </w:numPr>
        <w:spacing w:line="360" w:lineRule="auto"/>
        <w:ind w:left="360"/>
        <w:jc w:val="both"/>
        <w:rPr>
          <w:rFonts w:ascii="Tahoma" w:hAnsi="Tahoma" w:cs="Tahoma"/>
        </w:rPr>
      </w:pPr>
      <w:r w:rsidRPr="00F17D82">
        <w:rPr>
          <w:rFonts w:ascii="Tahoma" w:hAnsi="Tahoma" w:cs="Tahoma"/>
        </w:rPr>
        <w:t>Wykonawca zobowiązany jest dostarczyć przesyłkę kurierską nadaną do godziny 15:00, następnego dnia po dniu nadania, w następujący sposób:</w:t>
      </w:r>
    </w:p>
    <w:p w:rsidR="006B6DF7" w:rsidRPr="00F17D82" w:rsidRDefault="006B6DF7" w:rsidP="006B6DF7">
      <w:pPr>
        <w:numPr>
          <w:ilvl w:val="0"/>
          <w:numId w:val="19"/>
        </w:numPr>
        <w:spacing w:line="360" w:lineRule="auto"/>
        <w:jc w:val="both"/>
        <w:rPr>
          <w:rFonts w:ascii="Tahoma" w:hAnsi="Tahoma" w:cs="Tahoma"/>
        </w:rPr>
      </w:pPr>
      <w:r w:rsidRPr="00F17D82">
        <w:rPr>
          <w:rFonts w:ascii="Tahoma" w:hAnsi="Tahoma" w:cs="Tahoma"/>
        </w:rPr>
        <w:t>gdy adresatem jest osoba prawna lub jednostka organizacyjna nieposiadająca osobowości prawnej – do zakończenia godzin urzędowania tej instytucji,</w:t>
      </w:r>
    </w:p>
    <w:p w:rsidR="006B6DF7" w:rsidRPr="00F17D82" w:rsidRDefault="006B6DF7" w:rsidP="006B6DF7">
      <w:pPr>
        <w:numPr>
          <w:ilvl w:val="0"/>
          <w:numId w:val="19"/>
        </w:numPr>
        <w:spacing w:line="360" w:lineRule="auto"/>
        <w:ind w:left="714" w:hanging="357"/>
        <w:jc w:val="both"/>
        <w:rPr>
          <w:rFonts w:ascii="Tahoma" w:hAnsi="Tahoma" w:cs="Tahoma"/>
        </w:rPr>
      </w:pPr>
      <w:r w:rsidRPr="00F17D82">
        <w:rPr>
          <w:rFonts w:ascii="Tahoma" w:hAnsi="Tahoma" w:cs="Tahoma"/>
        </w:rPr>
        <w:t xml:space="preserve">gdy adresatem jest osoba fizyczna - do godziny 20:00, </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Zamawiający zastrzega, że usługa kurierska musi mieć dodatkowe opcje doręczenia </w:t>
      </w:r>
      <w:r w:rsidRPr="00F17D82">
        <w:rPr>
          <w:rFonts w:ascii="Tahoma" w:hAnsi="Tahoma" w:cs="Tahoma"/>
        </w:rPr>
        <w:br/>
        <w:t xml:space="preserve">w godzinach porannych, tj. do godziny 9:00 oraz w godzinach około południowych, tj. do godziny 12:00, w przypadku  nadania przesyłki kurierskiej do godziny 15:00. </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Wykonawca zobowiązany jest do uzyskania potwierdzenia odbioru przez adresata przesyłki kurierskiej.</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Wykonawca będzie dostarczać do siedziby Zamawiającego pokwitowane przez adresata potwierdzenia odbioru przesyłki kurierskiej niezwłocznie po doręczeniu przesyłki, nie później jednak niż w ciągu 7 dni roboczych od dnia doręczenia.</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Zamawiający dopuszcza możliwość korzystania z druków Wykonawcy „potwierdzenia odbioru” dla przesyłek kurierskich.</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Odbiór przesyłek do nadania za pośrednictwem kuriera odbywać będzie się każdorazowo potwierdzeniem nadania. Dokument potwierdzający nadanie przesyłki stanowi list przewozowy Wykonawcy.</w:t>
      </w:r>
    </w:p>
    <w:p w:rsidR="006B6DF7" w:rsidRPr="00F17D82" w:rsidRDefault="006B6DF7" w:rsidP="006B6DF7">
      <w:pPr>
        <w:spacing w:line="360" w:lineRule="auto"/>
        <w:ind w:left="357"/>
        <w:jc w:val="both"/>
        <w:rPr>
          <w:rFonts w:ascii="Tahoma" w:hAnsi="Tahoma" w:cs="Tahoma"/>
          <w:b/>
        </w:rPr>
      </w:pPr>
      <w:r w:rsidRPr="00F17D82">
        <w:rPr>
          <w:rFonts w:ascii="Tahoma" w:hAnsi="Tahoma" w:cs="Tahoma"/>
          <w:b/>
        </w:rPr>
        <w:t>Poniższe punkty dot. wszystkich usług objętych niniejszym wnioskiem:</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lastRenderedPageBreak/>
        <w:t xml:space="preserve">W przypadku niewykonania lub nienależytego wykonania usługi, w szczególności </w:t>
      </w:r>
      <w:r w:rsidRPr="00F17D82">
        <w:rPr>
          <w:rFonts w:ascii="Tahoma" w:hAnsi="Tahoma" w:cs="Tahoma"/>
        </w:rPr>
        <w:br/>
        <w:t xml:space="preserve">w przypadku zagubienia przesyłki w wyniku czego zostanie ona niedostarczona adresatowi </w:t>
      </w:r>
      <w:r w:rsidRPr="00F17D82">
        <w:rPr>
          <w:rFonts w:ascii="Tahoma" w:hAnsi="Tahoma" w:cs="Tahoma"/>
        </w:rPr>
        <w:br/>
        <w:t>lub w przypadku niedostarczenia Zamawiającemu zwrotnego potwierdzenia odbioru przesyłki, Wykonawca zobowiązuje się do przyjmowania pisemnych reklamacji Zamawiającego, jak też adresata.</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Pisemną reklamację z tytułu niewykonania lub nienależytego wykonania usługi Zamawiający, jak też adresat mogą zgłosić do Wykonawcy po upływie 14 dni od nadania przesyłki rejestrowanej, nie później jednak niż 12 miesięcy w obrocie krajowym i 6 miesięcy w obrocie zagranicznym od ich nadania.</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W przypadku skarg składanych przez klientów i komórki organizacyjne Urzędu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 </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 xml:space="preserve">Zamawiający ma prawo zlecić usługę innemu operatorowi a kosztami obciążyć Wykonawcę, </w:t>
      </w:r>
      <w:r w:rsidRPr="00F17D82">
        <w:rPr>
          <w:rFonts w:ascii="Tahoma" w:hAnsi="Tahoma" w:cs="Tahoma"/>
        </w:rPr>
        <w:br/>
        <w:t>jeżeli Wykonawca nie odbierze od Zamawiającego przesyłek w wyznaczonym dniu i czasie.</w:t>
      </w:r>
    </w:p>
    <w:p w:rsidR="006B6DF7" w:rsidRPr="00F17D82" w:rsidRDefault="006B6DF7" w:rsidP="006B6DF7">
      <w:pPr>
        <w:numPr>
          <w:ilvl w:val="0"/>
          <w:numId w:val="17"/>
        </w:numPr>
        <w:spacing w:line="360" w:lineRule="auto"/>
        <w:ind w:left="357" w:hanging="357"/>
        <w:jc w:val="both"/>
        <w:rPr>
          <w:rFonts w:ascii="Tahoma" w:hAnsi="Tahoma" w:cs="Tahoma"/>
        </w:rPr>
      </w:pPr>
      <w:r w:rsidRPr="00F17D82">
        <w:rPr>
          <w:rFonts w:ascii="Tahoma" w:hAnsi="Tahoma" w:cs="Tahoma"/>
        </w:rPr>
        <w:t>Dane podane w Załączniku nr 1 odnoszące się do szacunkowych ilości przesyłek/zwrotów/usług, zostały określone na podstawie danych z reprezentatywnego miesiąca, jakim dla Zamawiającego jest maj roku ubiegłego (2017) pomnożone przez okres realizacji całego zamówienia tj. 36 miesięcy. Podane dane są szacunkowe, sporządzone w celu obliczenia wartości oferty i nie są ilościami zobowiązującymi Zamawiającego, a także nie stanowią ze strony Zamawiającego zobowiązania do nadania przesyłek w podanych ilościach. Określone rodzaje i ilości poszczególnych przesyłek oraz zwrotów w ramach świadczonych usług mogą ulec zmianie w zależności od potrzeb Zamawiającego. Wykonawcy nie przysługuje żadne roszczenie względem Zamawiającego w przypadku, gdy szacunkowe ilości przesyłek/zwrotów/usług (określone w Załączniku nr 1 ) nie zostaną w pełni wykorzystane do terminu zakończenia umowy. Dane podane w niniejszym załączniku mają charakter wyłącznie szacunkowy potrzebny do przygotowania oferty. Ilości podane w niniejszym załączniku nie są wiążące przy realizacji zamówienia.</w:t>
      </w:r>
    </w:p>
    <w:p w:rsidR="006B6DF7" w:rsidRPr="00D36F12" w:rsidRDefault="006B6DF7" w:rsidP="00D36F12">
      <w:pPr>
        <w:pStyle w:val="Akapitzlist"/>
        <w:numPr>
          <w:ilvl w:val="0"/>
          <w:numId w:val="17"/>
        </w:numPr>
        <w:spacing w:line="360" w:lineRule="auto"/>
        <w:jc w:val="both"/>
        <w:rPr>
          <w:rFonts w:ascii="Tahoma" w:hAnsi="Tahoma" w:cs="Tahoma"/>
          <w:iCs/>
        </w:rPr>
      </w:pPr>
      <w:r w:rsidRPr="00D36F12">
        <w:rPr>
          <w:rFonts w:ascii="Tahoma" w:hAnsi="Tahoma" w:cs="Tahoma"/>
        </w:rPr>
        <w:t xml:space="preserve">Zamówienie jest finansowane  z  budżetu województwa dolnośląskiego, PO WER, RPO i FGŚP - </w:t>
      </w:r>
      <w:r w:rsidRPr="00D36F12">
        <w:rPr>
          <w:rFonts w:ascii="Tahoma" w:hAnsi="Tahoma" w:cs="Tahoma"/>
          <w:iCs/>
        </w:rPr>
        <w:t>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6B6DF7" w:rsidRPr="00F17D82" w:rsidRDefault="006B6DF7" w:rsidP="006B6DF7">
      <w:pPr>
        <w:spacing w:line="360" w:lineRule="auto"/>
        <w:ind w:left="357"/>
        <w:jc w:val="both"/>
        <w:rPr>
          <w:rFonts w:ascii="Tahoma" w:hAnsi="Tahoma" w:cs="Tahoma"/>
        </w:rPr>
      </w:pPr>
    </w:p>
    <w:p w:rsidR="00CE7E18" w:rsidRPr="00F17D82" w:rsidRDefault="00CE7E18" w:rsidP="00073ED6">
      <w:pPr>
        <w:ind w:left="6372" w:firstLine="708"/>
        <w:jc w:val="both"/>
        <w:rPr>
          <w:rFonts w:ascii="Tahoma" w:hAnsi="Tahoma" w:cs="Tahoma"/>
        </w:rPr>
      </w:pPr>
    </w:p>
    <w:p w:rsidR="006B6DF7" w:rsidRPr="00F17D82" w:rsidRDefault="006B6DF7" w:rsidP="00073ED6">
      <w:pPr>
        <w:ind w:left="6372" w:firstLine="708"/>
        <w:jc w:val="both"/>
        <w:rPr>
          <w:rFonts w:ascii="Tahoma" w:hAnsi="Tahoma" w:cs="Tahoma"/>
        </w:rPr>
      </w:pPr>
    </w:p>
    <w:p w:rsidR="00CE7E18" w:rsidRPr="00F17D82" w:rsidRDefault="00CE7E18" w:rsidP="00073ED6">
      <w:pPr>
        <w:ind w:left="6372" w:firstLine="708"/>
        <w:jc w:val="both"/>
        <w:rPr>
          <w:rFonts w:ascii="Tahoma" w:hAnsi="Tahoma" w:cs="Tahoma"/>
        </w:rPr>
      </w:pPr>
    </w:p>
    <w:p w:rsidR="006B6DF7" w:rsidRPr="00F17D82" w:rsidRDefault="006B6DF7" w:rsidP="00484101">
      <w:pPr>
        <w:ind w:left="6372"/>
        <w:jc w:val="both"/>
        <w:rPr>
          <w:rFonts w:ascii="Tahoma" w:hAnsi="Tahoma" w:cs="Tahoma"/>
        </w:rPr>
      </w:pPr>
    </w:p>
    <w:p w:rsidR="006B6DF7" w:rsidRPr="00F17D82" w:rsidRDefault="006B6DF7" w:rsidP="00484101">
      <w:pPr>
        <w:ind w:left="6372"/>
        <w:jc w:val="both"/>
        <w:rPr>
          <w:rFonts w:ascii="Tahoma" w:hAnsi="Tahoma" w:cs="Tahoma"/>
        </w:rPr>
      </w:pPr>
    </w:p>
    <w:p w:rsidR="006B6DF7" w:rsidRPr="00F17D82" w:rsidRDefault="006B6DF7" w:rsidP="00484101">
      <w:pPr>
        <w:ind w:left="6372"/>
        <w:jc w:val="both"/>
        <w:rPr>
          <w:rFonts w:ascii="Tahoma" w:hAnsi="Tahoma" w:cs="Tahoma"/>
        </w:rPr>
      </w:pPr>
    </w:p>
    <w:p w:rsidR="006B6DF7" w:rsidRPr="00F17D82" w:rsidRDefault="006B6DF7" w:rsidP="00484101">
      <w:pPr>
        <w:ind w:left="6372"/>
        <w:jc w:val="both"/>
        <w:rPr>
          <w:rFonts w:ascii="Tahoma" w:hAnsi="Tahoma" w:cs="Tahoma"/>
        </w:rPr>
      </w:pPr>
    </w:p>
    <w:p w:rsidR="006B6DF7" w:rsidRPr="00F17D82"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F17D82">
      <w:pPr>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23162B" w:rsidRDefault="0023162B" w:rsidP="00484101">
      <w:pPr>
        <w:ind w:left="6372"/>
        <w:jc w:val="both"/>
        <w:rPr>
          <w:rFonts w:ascii="Tahoma" w:hAnsi="Tahoma" w:cs="Tahoma"/>
        </w:rPr>
      </w:pPr>
    </w:p>
    <w:p w:rsidR="0023162B" w:rsidRDefault="0023162B" w:rsidP="00484101">
      <w:pPr>
        <w:ind w:left="6372"/>
        <w:jc w:val="both"/>
        <w:rPr>
          <w:rFonts w:ascii="Tahoma" w:hAnsi="Tahoma" w:cs="Tahoma"/>
        </w:rPr>
      </w:pPr>
    </w:p>
    <w:p w:rsidR="0023162B" w:rsidRDefault="0023162B" w:rsidP="00484101">
      <w:pPr>
        <w:ind w:left="6372"/>
        <w:jc w:val="both"/>
        <w:rPr>
          <w:rFonts w:ascii="Tahoma" w:hAnsi="Tahoma" w:cs="Tahoma"/>
        </w:rPr>
      </w:pPr>
    </w:p>
    <w:p w:rsidR="0023162B" w:rsidRDefault="0023162B" w:rsidP="00484101">
      <w:pPr>
        <w:ind w:left="6372"/>
        <w:jc w:val="both"/>
        <w:rPr>
          <w:rFonts w:ascii="Tahoma" w:hAnsi="Tahoma" w:cs="Tahoma"/>
        </w:rPr>
      </w:pPr>
    </w:p>
    <w:p w:rsid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eastAsia="Verdana,Bold" w:hAnsi="Tahoma" w:cs="Tahoma"/>
          <w:b/>
          <w:bCs/>
        </w:rPr>
      </w:pPr>
      <w:r w:rsidRPr="00CF7515">
        <w:rPr>
          <w:rFonts w:ascii="Tahoma" w:hAnsi="Tahoma" w:cs="Tahoma"/>
          <w:bCs/>
        </w:rPr>
        <w:t>Załącz</w:t>
      </w:r>
      <w:r w:rsidR="007B2BE2">
        <w:rPr>
          <w:rFonts w:ascii="Tahoma" w:hAnsi="Tahoma" w:cs="Tahoma"/>
          <w:bCs/>
        </w:rPr>
        <w:t xml:space="preserve">nik   Nr 4 do Ogłoszenia </w:t>
      </w:r>
    </w:p>
    <w:p w:rsidR="00CF7515" w:rsidRPr="00CF7515" w:rsidRDefault="00CF7515" w:rsidP="00CF7515">
      <w:pPr>
        <w:keepLines/>
        <w:suppressAutoHyphens/>
        <w:jc w:val="right"/>
        <w:outlineLvl w:val="5"/>
        <w:rPr>
          <w:rFonts w:ascii="Tahoma" w:eastAsia="Calibri" w:hAnsi="Tahoma" w:cs="Tahoma"/>
          <w:bCs/>
        </w:rPr>
      </w:pPr>
    </w:p>
    <w:p w:rsidR="00CF7515" w:rsidRPr="00CF7515" w:rsidRDefault="00CF7515" w:rsidP="00CF7515">
      <w:pPr>
        <w:tabs>
          <w:tab w:val="num" w:pos="1492"/>
          <w:tab w:val="num" w:pos="1800"/>
        </w:tabs>
        <w:suppressAutoHyphens/>
        <w:jc w:val="center"/>
        <w:rPr>
          <w:rFonts w:ascii="Tahoma" w:hAnsi="Tahoma" w:cs="Tahoma"/>
          <w:b/>
        </w:rPr>
      </w:pPr>
      <w:r w:rsidRPr="00CF7515">
        <w:rPr>
          <w:rFonts w:ascii="Tahoma" w:hAnsi="Tahoma" w:cs="Tahoma"/>
          <w:b/>
        </w:rPr>
        <w:t>Wykaz usług zadanie nr 1</w:t>
      </w:r>
    </w:p>
    <w:p w:rsidR="00CF7515" w:rsidRPr="00CF7515" w:rsidRDefault="00CF7515" w:rsidP="00CF7515">
      <w:pPr>
        <w:widowControl w:val="0"/>
        <w:suppressAutoHyphens/>
        <w:jc w:val="both"/>
        <w:rPr>
          <w:rFonts w:ascii="Tahoma" w:hAnsi="Tahoma" w:cs="Tahoma"/>
          <w:b/>
        </w:rPr>
      </w:pPr>
    </w:p>
    <w:p w:rsidR="00CF7515" w:rsidRPr="00CF7515" w:rsidRDefault="00CF7515" w:rsidP="00CF7515">
      <w:pPr>
        <w:widowControl w:val="0"/>
        <w:suppressAutoHyphens/>
        <w:jc w:val="both"/>
        <w:rPr>
          <w:rFonts w:ascii="Tahoma" w:hAnsi="Tahoma" w:cs="Tahoma"/>
        </w:rPr>
      </w:pPr>
    </w:p>
    <w:p w:rsidR="00CF7515" w:rsidRPr="00CF7515" w:rsidRDefault="00CF7515" w:rsidP="00CF7515">
      <w:pPr>
        <w:widowControl w:val="0"/>
        <w:suppressAutoHyphens/>
        <w:jc w:val="both"/>
        <w:rPr>
          <w:rFonts w:ascii="Tahoma" w:hAnsi="Tahoma" w:cs="Tahoma"/>
        </w:rPr>
      </w:pPr>
      <w:r w:rsidRPr="00CF7515">
        <w:rPr>
          <w:rFonts w:ascii="Tahoma" w:hAnsi="Tahoma" w:cs="Tahoma"/>
        </w:rPr>
        <w:t>Dotyczy usług pocztowych w obrocie krajowym i zagranicznym w zakresie  przyjmowania, przemieszczania oraz doręczania przesyłek pocztowych na potrzeby Dolnośląskiego Wojewódzkiego Urzędu Pracy.</w:t>
      </w:r>
    </w:p>
    <w:p w:rsidR="00CF7515" w:rsidRPr="00CF7515" w:rsidRDefault="00CF7515" w:rsidP="00CF7515">
      <w:pPr>
        <w:widowControl w:val="0"/>
        <w:suppressAutoHyphens/>
        <w:jc w:val="both"/>
        <w:rPr>
          <w:rFonts w:ascii="Tahoma" w:hAnsi="Tahoma" w:cs="Tahoma"/>
        </w:rPr>
      </w:pPr>
    </w:p>
    <w:p w:rsidR="00CF7515" w:rsidRPr="00CF7515" w:rsidRDefault="00CF7515" w:rsidP="00CF7515">
      <w:pPr>
        <w:widowControl w:val="0"/>
        <w:suppressAutoHyphens/>
        <w:jc w:val="both"/>
        <w:rPr>
          <w:rFonts w:ascii="Tahoma" w:eastAsiaTheme="minorHAnsi" w:hAnsi="Tahoma" w:cs="Tahoma"/>
        </w:rPr>
      </w:pPr>
    </w:p>
    <w:p w:rsidR="00CF7515" w:rsidRPr="00CF7515" w:rsidRDefault="00CF7515" w:rsidP="00CF7515">
      <w:pPr>
        <w:jc w:val="center"/>
        <w:rPr>
          <w:rFonts w:ascii="Tahoma" w:eastAsia="MS Mincho" w:hAnsi="Tahoma" w:cs="Tahoma"/>
          <w:b/>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3117"/>
        <w:gridCol w:w="1983"/>
        <w:gridCol w:w="1447"/>
        <w:gridCol w:w="1447"/>
      </w:tblGrid>
      <w:tr w:rsidR="00CF7515" w:rsidRPr="00CF7515" w:rsidTr="00CF7515">
        <w:trPr>
          <w:trHeight w:val="920"/>
          <w:jc w:val="center"/>
        </w:trPr>
        <w:tc>
          <w:tcPr>
            <w:tcW w:w="559"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eastAsia="Calibri" w:hAnsi="Tahoma" w:cs="Tahoma"/>
                <w:i/>
                <w:lang w:eastAsia="en-US"/>
              </w:rPr>
            </w:pPr>
            <w:r w:rsidRPr="00CF7515">
              <w:rPr>
                <w:rFonts w:ascii="Tahoma" w:hAnsi="Tahoma" w:cs="Tahoma"/>
                <w:i/>
              </w:rPr>
              <w:t>Lp.</w:t>
            </w:r>
          </w:p>
        </w:tc>
        <w:tc>
          <w:tcPr>
            <w:tcW w:w="3117"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hAnsi="Tahoma" w:cs="Tahoma"/>
                <w:bCs/>
              </w:rPr>
            </w:pPr>
            <w:r w:rsidRPr="00CF7515">
              <w:rPr>
                <w:rFonts w:ascii="Tahoma" w:hAnsi="Tahoma" w:cs="Tahoma"/>
                <w:bCs/>
              </w:rPr>
              <w:t xml:space="preserve">Przedmiot zamówienia </w:t>
            </w:r>
          </w:p>
          <w:p w:rsidR="00CF7515" w:rsidRPr="00CF7515" w:rsidRDefault="00CF7515" w:rsidP="00CF7515">
            <w:pPr>
              <w:spacing w:line="276" w:lineRule="auto"/>
              <w:ind w:left="-43"/>
              <w:jc w:val="center"/>
              <w:rPr>
                <w:rFonts w:ascii="Tahoma" w:hAnsi="Tahoma" w:cs="Tahoma"/>
                <w:bCs/>
              </w:rPr>
            </w:pPr>
          </w:p>
        </w:tc>
        <w:tc>
          <w:tcPr>
            <w:tcW w:w="1983"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hAnsi="Tahoma" w:cs="Tahoma"/>
              </w:rPr>
            </w:pPr>
            <w:r w:rsidRPr="00CF7515">
              <w:rPr>
                <w:rFonts w:ascii="Tahoma" w:hAnsi="Tahoma" w:cs="Tahoma"/>
              </w:rPr>
              <w:t>Nazwa i adres</w:t>
            </w:r>
          </w:p>
          <w:p w:rsidR="00CF7515" w:rsidRPr="00CF7515" w:rsidRDefault="00CF7515" w:rsidP="00CF7515">
            <w:pPr>
              <w:spacing w:line="276" w:lineRule="auto"/>
              <w:ind w:left="-43"/>
              <w:jc w:val="center"/>
              <w:rPr>
                <w:rFonts w:ascii="Tahoma" w:hAnsi="Tahoma" w:cs="Tahoma"/>
              </w:rPr>
            </w:pPr>
            <w:r w:rsidRPr="00CF7515">
              <w:rPr>
                <w:rFonts w:ascii="Tahoma" w:hAnsi="Tahoma" w:cs="Tahoma"/>
              </w:rPr>
              <w:t>odbiorcy usług</w:t>
            </w:r>
          </w:p>
        </w:tc>
        <w:tc>
          <w:tcPr>
            <w:tcW w:w="1447"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hAnsi="Tahoma" w:cs="Tahoma"/>
              </w:rPr>
            </w:pPr>
          </w:p>
          <w:p w:rsidR="00CF7515" w:rsidRPr="00CF7515" w:rsidRDefault="00CF7515" w:rsidP="00CF7515">
            <w:pPr>
              <w:spacing w:line="276" w:lineRule="auto"/>
              <w:ind w:left="-43"/>
              <w:jc w:val="center"/>
              <w:rPr>
                <w:rFonts w:ascii="Tahoma" w:hAnsi="Tahoma" w:cs="Tahoma"/>
              </w:rPr>
            </w:pPr>
            <w:r w:rsidRPr="00CF7515">
              <w:rPr>
                <w:rFonts w:ascii="Tahoma" w:hAnsi="Tahoma" w:cs="Tahoma"/>
              </w:rPr>
              <w:t>Wartość brutto usług</w:t>
            </w:r>
          </w:p>
        </w:tc>
        <w:tc>
          <w:tcPr>
            <w:tcW w:w="1447" w:type="dxa"/>
            <w:tcBorders>
              <w:top w:val="single" w:sz="8" w:space="0" w:color="auto"/>
              <w:left w:val="single" w:sz="8" w:space="0" w:color="auto"/>
              <w:bottom w:val="single" w:sz="8" w:space="0" w:color="auto"/>
              <w:right w:val="single" w:sz="8" w:space="0" w:color="auto"/>
            </w:tcBorders>
            <w:vAlign w:val="center"/>
          </w:tcPr>
          <w:p w:rsidR="00CF7515" w:rsidRPr="00CF7515" w:rsidRDefault="00CF7515" w:rsidP="00CF7515">
            <w:pPr>
              <w:spacing w:line="276" w:lineRule="auto"/>
              <w:ind w:left="-43"/>
              <w:jc w:val="center"/>
              <w:rPr>
                <w:rFonts w:ascii="Tahoma" w:hAnsi="Tahoma" w:cs="Tahoma"/>
              </w:rPr>
            </w:pPr>
            <w:r w:rsidRPr="00CF7515">
              <w:rPr>
                <w:rFonts w:ascii="Tahoma" w:hAnsi="Tahoma" w:cs="Tahoma"/>
              </w:rPr>
              <w:t xml:space="preserve">Okres realizacji usługi data rozpoczęcia i zakończenia </w:t>
            </w:r>
          </w:p>
          <w:p w:rsidR="00CF7515" w:rsidRPr="00CF7515" w:rsidRDefault="00CF7515" w:rsidP="00CF7515">
            <w:pPr>
              <w:spacing w:line="276" w:lineRule="auto"/>
              <w:ind w:left="-43"/>
              <w:jc w:val="center"/>
              <w:rPr>
                <w:rFonts w:ascii="Tahoma" w:hAnsi="Tahoma" w:cs="Tahoma"/>
              </w:rPr>
            </w:pPr>
          </w:p>
        </w:tc>
      </w:tr>
      <w:tr w:rsidR="00CF7515" w:rsidRPr="00CF7515" w:rsidTr="007B2BE2">
        <w:trPr>
          <w:cantSplit/>
          <w:trHeight w:val="1093"/>
          <w:jc w:val="center"/>
        </w:trPr>
        <w:tc>
          <w:tcPr>
            <w:tcW w:w="559" w:type="dxa"/>
            <w:tcBorders>
              <w:top w:val="single" w:sz="8" w:space="0" w:color="auto"/>
              <w:left w:val="single" w:sz="4" w:space="0" w:color="auto"/>
              <w:bottom w:val="single" w:sz="4" w:space="0" w:color="auto"/>
              <w:right w:val="single" w:sz="4" w:space="0" w:color="auto"/>
            </w:tcBorders>
            <w:hideMark/>
          </w:tcPr>
          <w:p w:rsidR="00CF7515" w:rsidRPr="00CF7515" w:rsidRDefault="00CF7515" w:rsidP="00CF7515">
            <w:pPr>
              <w:spacing w:line="360" w:lineRule="auto"/>
              <w:rPr>
                <w:rFonts w:ascii="Tahoma" w:hAnsi="Tahoma" w:cs="Tahoma"/>
                <w:i/>
              </w:rPr>
            </w:pPr>
            <w:r w:rsidRPr="00CF7515">
              <w:rPr>
                <w:rFonts w:ascii="Tahoma" w:hAnsi="Tahoma" w:cs="Tahoma"/>
                <w:i/>
              </w:rPr>
              <w:t>1</w:t>
            </w:r>
          </w:p>
        </w:tc>
        <w:tc>
          <w:tcPr>
            <w:tcW w:w="3117" w:type="dxa"/>
            <w:tcBorders>
              <w:top w:val="single" w:sz="8" w:space="0" w:color="auto"/>
              <w:left w:val="single" w:sz="4" w:space="0" w:color="auto"/>
              <w:bottom w:val="single" w:sz="8" w:space="0" w:color="auto"/>
              <w:right w:val="single" w:sz="4" w:space="0" w:color="auto"/>
            </w:tcBorders>
          </w:tcPr>
          <w:p w:rsidR="00CF7515" w:rsidRPr="00CF7515" w:rsidRDefault="00CF7515" w:rsidP="00CF7515">
            <w:pPr>
              <w:spacing w:line="360" w:lineRule="auto"/>
              <w:rPr>
                <w:rFonts w:ascii="Tahoma" w:hAnsi="Tahoma" w:cs="Tahoma"/>
              </w:rPr>
            </w:pPr>
          </w:p>
        </w:tc>
        <w:tc>
          <w:tcPr>
            <w:tcW w:w="1983" w:type="dxa"/>
            <w:tcBorders>
              <w:top w:val="single" w:sz="8" w:space="0" w:color="auto"/>
              <w:left w:val="single" w:sz="4" w:space="0" w:color="auto"/>
              <w:bottom w:val="single" w:sz="4" w:space="0" w:color="auto"/>
              <w:right w:val="single" w:sz="4" w:space="0" w:color="auto"/>
            </w:tcBorders>
          </w:tcPr>
          <w:p w:rsidR="00CF7515" w:rsidRPr="00CF7515" w:rsidRDefault="00CF7515" w:rsidP="00CF7515">
            <w:pPr>
              <w:spacing w:line="360" w:lineRule="auto"/>
              <w:rPr>
                <w:rFonts w:ascii="Tahoma" w:hAnsi="Tahoma" w:cs="Tahoma"/>
              </w:rPr>
            </w:pPr>
          </w:p>
        </w:tc>
        <w:tc>
          <w:tcPr>
            <w:tcW w:w="1447" w:type="dxa"/>
            <w:tcBorders>
              <w:top w:val="single" w:sz="8" w:space="0" w:color="auto"/>
              <w:left w:val="single" w:sz="4" w:space="0" w:color="auto"/>
              <w:bottom w:val="single" w:sz="4" w:space="0" w:color="auto"/>
              <w:right w:val="single" w:sz="4" w:space="0" w:color="auto"/>
            </w:tcBorders>
          </w:tcPr>
          <w:p w:rsidR="00CF7515" w:rsidRPr="00CF7515" w:rsidRDefault="00CF7515" w:rsidP="00CF7515">
            <w:pPr>
              <w:spacing w:line="360" w:lineRule="auto"/>
              <w:rPr>
                <w:rFonts w:ascii="Tahoma" w:hAnsi="Tahoma" w:cs="Tahoma"/>
              </w:rPr>
            </w:pPr>
          </w:p>
        </w:tc>
        <w:tc>
          <w:tcPr>
            <w:tcW w:w="1447" w:type="dxa"/>
            <w:tcBorders>
              <w:top w:val="single" w:sz="8" w:space="0" w:color="auto"/>
              <w:left w:val="single" w:sz="4" w:space="0" w:color="auto"/>
              <w:bottom w:val="single" w:sz="4" w:space="0" w:color="auto"/>
              <w:right w:val="single" w:sz="4" w:space="0" w:color="auto"/>
            </w:tcBorders>
          </w:tcPr>
          <w:p w:rsidR="00CF7515" w:rsidRPr="00CF7515" w:rsidRDefault="00CF7515" w:rsidP="00CF7515">
            <w:pPr>
              <w:spacing w:line="360" w:lineRule="auto"/>
              <w:rPr>
                <w:rFonts w:ascii="Tahoma" w:hAnsi="Tahoma" w:cs="Tahoma"/>
              </w:rPr>
            </w:pPr>
          </w:p>
        </w:tc>
      </w:tr>
      <w:tr w:rsidR="00CF7515" w:rsidRPr="00CF7515" w:rsidTr="007B2BE2">
        <w:trPr>
          <w:cantSplit/>
          <w:trHeight w:val="1076"/>
          <w:jc w:val="center"/>
        </w:trPr>
        <w:tc>
          <w:tcPr>
            <w:tcW w:w="559" w:type="dxa"/>
            <w:tcBorders>
              <w:top w:val="single" w:sz="4" w:space="0" w:color="auto"/>
              <w:left w:val="single" w:sz="4" w:space="0" w:color="auto"/>
              <w:bottom w:val="single" w:sz="4" w:space="0" w:color="auto"/>
              <w:right w:val="single" w:sz="4" w:space="0" w:color="auto"/>
            </w:tcBorders>
            <w:hideMark/>
          </w:tcPr>
          <w:p w:rsidR="00CF7515" w:rsidRPr="00CF7515" w:rsidRDefault="00CF7515" w:rsidP="00CF7515">
            <w:pPr>
              <w:spacing w:line="360" w:lineRule="auto"/>
              <w:rPr>
                <w:rFonts w:ascii="Tahoma" w:hAnsi="Tahoma" w:cs="Tahoma"/>
                <w:i/>
              </w:rPr>
            </w:pPr>
            <w:r w:rsidRPr="00CF7515">
              <w:rPr>
                <w:rFonts w:ascii="Tahoma" w:hAnsi="Tahoma" w:cs="Tahoma"/>
                <w:i/>
              </w:rPr>
              <w:t>2</w:t>
            </w:r>
          </w:p>
        </w:tc>
        <w:tc>
          <w:tcPr>
            <w:tcW w:w="3117" w:type="dxa"/>
            <w:tcBorders>
              <w:top w:val="single" w:sz="8" w:space="0" w:color="auto"/>
              <w:left w:val="single" w:sz="4" w:space="0" w:color="auto"/>
              <w:bottom w:val="single" w:sz="8" w:space="0" w:color="auto"/>
              <w:right w:val="single" w:sz="4" w:space="0" w:color="auto"/>
            </w:tcBorders>
          </w:tcPr>
          <w:p w:rsidR="00CF7515" w:rsidRPr="00CF7515" w:rsidRDefault="00CF7515" w:rsidP="00CF7515">
            <w:pPr>
              <w:spacing w:line="276" w:lineRule="auto"/>
              <w:ind w:left="-43"/>
              <w:jc w:val="center"/>
              <w:rPr>
                <w:rFonts w:ascii="Tahoma" w:hAnsi="Tahoma" w:cs="Tahoma"/>
                <w:i/>
                <w:spacing w:val="20"/>
              </w:rPr>
            </w:pPr>
          </w:p>
        </w:tc>
        <w:tc>
          <w:tcPr>
            <w:tcW w:w="1983" w:type="dxa"/>
            <w:tcBorders>
              <w:top w:val="single" w:sz="4" w:space="0" w:color="auto"/>
              <w:left w:val="single" w:sz="4" w:space="0" w:color="auto"/>
              <w:bottom w:val="single" w:sz="4" w:space="0" w:color="auto"/>
              <w:right w:val="single" w:sz="4" w:space="0" w:color="auto"/>
            </w:tcBorders>
          </w:tcPr>
          <w:p w:rsidR="00CF7515" w:rsidRPr="00CF7515" w:rsidRDefault="00CF7515" w:rsidP="00CF7515">
            <w:pPr>
              <w:spacing w:line="276" w:lineRule="auto"/>
              <w:ind w:left="-43"/>
              <w:jc w:val="center"/>
              <w:rPr>
                <w:rFonts w:ascii="Tahoma" w:hAnsi="Tahoma" w:cs="Tahoma"/>
                <w:i/>
              </w:rPr>
            </w:pPr>
          </w:p>
        </w:tc>
        <w:tc>
          <w:tcPr>
            <w:tcW w:w="1447" w:type="dxa"/>
            <w:tcBorders>
              <w:top w:val="single" w:sz="4" w:space="0" w:color="auto"/>
              <w:left w:val="single" w:sz="4" w:space="0" w:color="auto"/>
              <w:bottom w:val="single" w:sz="4" w:space="0" w:color="auto"/>
              <w:right w:val="single" w:sz="4" w:space="0" w:color="auto"/>
            </w:tcBorders>
          </w:tcPr>
          <w:p w:rsidR="00CF7515" w:rsidRPr="00CF7515" w:rsidRDefault="00CF7515" w:rsidP="00CF7515">
            <w:pPr>
              <w:spacing w:line="276" w:lineRule="auto"/>
              <w:ind w:left="-43"/>
              <w:jc w:val="center"/>
              <w:rPr>
                <w:rFonts w:ascii="Tahoma" w:hAnsi="Tahoma" w:cs="Tahoma"/>
                <w:i/>
                <w:spacing w:val="20"/>
              </w:rPr>
            </w:pPr>
          </w:p>
        </w:tc>
        <w:tc>
          <w:tcPr>
            <w:tcW w:w="1447" w:type="dxa"/>
            <w:tcBorders>
              <w:top w:val="single" w:sz="4" w:space="0" w:color="auto"/>
              <w:left w:val="single" w:sz="4" w:space="0" w:color="auto"/>
              <w:bottom w:val="single" w:sz="4" w:space="0" w:color="auto"/>
              <w:right w:val="single" w:sz="4" w:space="0" w:color="auto"/>
            </w:tcBorders>
          </w:tcPr>
          <w:p w:rsidR="00CF7515" w:rsidRPr="00CF7515" w:rsidRDefault="00CF7515" w:rsidP="00CF7515">
            <w:pPr>
              <w:spacing w:line="276" w:lineRule="auto"/>
              <w:ind w:left="-43"/>
              <w:jc w:val="center"/>
              <w:rPr>
                <w:rFonts w:ascii="Tahoma" w:hAnsi="Tahoma" w:cs="Tahoma"/>
                <w:i/>
                <w:spacing w:val="20"/>
              </w:rPr>
            </w:pPr>
          </w:p>
        </w:tc>
      </w:tr>
    </w:tbl>
    <w:p w:rsidR="00CF7515" w:rsidRPr="00CF7515" w:rsidRDefault="00CF7515" w:rsidP="00CF7515">
      <w:pPr>
        <w:jc w:val="both"/>
        <w:rPr>
          <w:rFonts w:ascii="Tahoma" w:hAnsi="Tahoma" w:cs="Tahoma"/>
          <w:iCs/>
          <w:u w:val="single"/>
          <w:lang w:eastAsia="en-US"/>
        </w:rPr>
      </w:pPr>
      <w:r w:rsidRPr="00CF7515">
        <w:rPr>
          <w:rFonts w:ascii="Tahoma" w:hAnsi="Tahoma" w:cs="Tahoma"/>
        </w:rPr>
        <w:br w:type="textWrapping" w:clear="all"/>
        <w:t>Do wykazu  dołączam dowody  potwierdzające</w:t>
      </w:r>
      <w:r w:rsidR="00057870">
        <w:rPr>
          <w:rFonts w:ascii="Tahoma" w:hAnsi="Tahoma" w:cs="Tahoma"/>
        </w:rPr>
        <w:t>, że wykazane  w załączniku Nr 4</w:t>
      </w:r>
      <w:r w:rsidRPr="00CF7515">
        <w:rPr>
          <w:rFonts w:ascii="Tahoma" w:hAnsi="Tahoma" w:cs="Tahoma"/>
        </w:rPr>
        <w:t xml:space="preserve">  usługi, zostały wykonane  należycie lub są wykonywane należycie.</w:t>
      </w:r>
    </w:p>
    <w:p w:rsidR="00CF7515" w:rsidRPr="00CF7515" w:rsidRDefault="00CF7515" w:rsidP="00CF7515">
      <w:pPr>
        <w:rPr>
          <w:rFonts w:ascii="Tahoma" w:hAnsi="Tahoma" w:cs="Tahoma"/>
        </w:rPr>
      </w:pPr>
    </w:p>
    <w:p w:rsidR="00CF7515" w:rsidRPr="00CF7515" w:rsidRDefault="00CF7515" w:rsidP="00CF7515">
      <w:pPr>
        <w:ind w:left="142"/>
        <w:rPr>
          <w:rFonts w:ascii="Tahoma" w:hAnsi="Tahoma" w:cs="Tahoma"/>
        </w:rPr>
      </w:pPr>
    </w:p>
    <w:p w:rsidR="00CF7515" w:rsidRPr="00CF7515" w:rsidRDefault="00CF7515" w:rsidP="00CF7515">
      <w:pPr>
        <w:tabs>
          <w:tab w:val="left" w:pos="0"/>
        </w:tabs>
        <w:suppressAutoHyphens/>
        <w:ind w:left="142" w:hanging="142"/>
        <w:jc w:val="both"/>
        <w:rPr>
          <w:rFonts w:ascii="Tahoma" w:hAnsi="Tahoma" w:cs="Tahoma"/>
          <w:color w:val="000000"/>
        </w:rPr>
      </w:pPr>
      <w:r w:rsidRPr="00CF7515">
        <w:rPr>
          <w:rFonts w:ascii="Tahoma" w:hAnsi="Tahoma" w:cs="Tahoma"/>
          <w:i/>
          <w:iCs/>
          <w:color w:val="000000"/>
        </w:rPr>
        <w:tab/>
      </w:r>
      <w:r w:rsidRPr="00CF7515">
        <w:rPr>
          <w:rFonts w:ascii="Tahoma" w:hAnsi="Tahoma" w:cs="Tahoma"/>
          <w:i/>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CF7515" w:rsidRPr="00CF7515" w:rsidTr="00CF7515">
        <w:tc>
          <w:tcPr>
            <w:tcW w:w="4930" w:type="dxa"/>
            <w:hideMark/>
          </w:tcPr>
          <w:p w:rsidR="00CF7515" w:rsidRPr="00CF7515" w:rsidRDefault="00CF7515" w:rsidP="00CF7515">
            <w:pPr>
              <w:spacing w:after="120" w:line="276" w:lineRule="auto"/>
              <w:rPr>
                <w:rFonts w:ascii="Tahoma" w:eastAsia="MS Mincho" w:hAnsi="Tahoma" w:cs="Tahoma"/>
              </w:rPr>
            </w:pPr>
            <w:r w:rsidRPr="00CF7515">
              <w:rPr>
                <w:rFonts w:ascii="Tahoma" w:eastAsia="MS Mincho" w:hAnsi="Tahoma" w:cs="Tahoma"/>
              </w:rPr>
              <w:t xml:space="preserve">Dnia </w:t>
            </w:r>
            <w:r w:rsidRPr="00CF7515">
              <w:rPr>
                <w:rFonts w:ascii="Tahoma" w:eastAsia="MS Mincho" w:hAnsi="Tahoma" w:cs="Tahoma"/>
                <w:spacing w:val="20"/>
              </w:rPr>
              <w:t>.....................</w:t>
            </w:r>
          </w:p>
        </w:tc>
        <w:tc>
          <w:tcPr>
            <w:tcW w:w="4680" w:type="dxa"/>
          </w:tcPr>
          <w:p w:rsidR="00CF7515" w:rsidRPr="00CF7515" w:rsidRDefault="00CF7515" w:rsidP="00CF7515">
            <w:pPr>
              <w:spacing w:after="120" w:line="276" w:lineRule="auto"/>
              <w:jc w:val="center"/>
              <w:rPr>
                <w:rFonts w:ascii="Tahoma" w:eastAsia="MS Mincho" w:hAnsi="Tahoma" w:cs="Tahoma"/>
                <w:spacing w:val="20"/>
              </w:rPr>
            </w:pPr>
            <w:r w:rsidRPr="00CF7515">
              <w:rPr>
                <w:rFonts w:ascii="Tahoma" w:eastAsia="MS Mincho" w:hAnsi="Tahoma" w:cs="Tahoma"/>
                <w:spacing w:val="20"/>
              </w:rPr>
              <w:t>................................................</w:t>
            </w:r>
          </w:p>
          <w:p w:rsidR="00CF7515" w:rsidRPr="00CF7515" w:rsidRDefault="00CF7515" w:rsidP="00CF7515">
            <w:pPr>
              <w:spacing w:after="120" w:line="276" w:lineRule="auto"/>
              <w:jc w:val="center"/>
              <w:rPr>
                <w:rFonts w:ascii="Tahoma" w:eastAsia="MS Mincho" w:hAnsi="Tahoma" w:cs="Tahoma"/>
                <w:i/>
                <w:spacing w:val="20"/>
              </w:rPr>
            </w:pPr>
            <w:r w:rsidRPr="00CF7515">
              <w:rPr>
                <w:rFonts w:ascii="Tahoma" w:eastAsia="MS Mincho" w:hAnsi="Tahoma" w:cs="Tahoma"/>
                <w:i/>
                <w:spacing w:val="20"/>
              </w:rPr>
              <w:t>(pieczęć i podpis wykonawcy)</w:t>
            </w:r>
          </w:p>
          <w:p w:rsidR="00CF7515" w:rsidRPr="00CF7515" w:rsidRDefault="00CF7515" w:rsidP="00CF7515">
            <w:pPr>
              <w:spacing w:after="120" w:line="276" w:lineRule="auto"/>
              <w:ind w:left="-4930"/>
              <w:rPr>
                <w:rFonts w:ascii="Tahoma" w:eastAsia="MS Mincho" w:hAnsi="Tahoma" w:cs="Tahoma"/>
                <w:i/>
                <w:spacing w:val="20"/>
              </w:rPr>
            </w:pPr>
          </w:p>
          <w:p w:rsidR="00CF7515" w:rsidRPr="00CF7515" w:rsidRDefault="00CF7515" w:rsidP="00CF7515">
            <w:pPr>
              <w:spacing w:line="276" w:lineRule="auto"/>
              <w:rPr>
                <w:rFonts w:ascii="Tahoma" w:eastAsia="Calibri" w:hAnsi="Tahoma" w:cs="Tahoma"/>
                <w:lang w:eastAsia="en-US"/>
              </w:rPr>
            </w:pPr>
          </w:p>
          <w:p w:rsidR="00CF7515" w:rsidRPr="00CF7515" w:rsidRDefault="00CF7515" w:rsidP="00CF7515">
            <w:pPr>
              <w:spacing w:line="276" w:lineRule="auto"/>
              <w:rPr>
                <w:rFonts w:ascii="Tahoma" w:hAnsi="Tahoma" w:cs="Tahoma"/>
              </w:rPr>
            </w:pPr>
          </w:p>
        </w:tc>
      </w:tr>
    </w:tbl>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hAnsi="Tahoma" w:cs="Tahoma"/>
          <w:bCs/>
        </w:rPr>
      </w:pPr>
    </w:p>
    <w:p w:rsidR="00CF7515" w:rsidRPr="00CF7515" w:rsidRDefault="00CF7515" w:rsidP="00CF7515">
      <w:pPr>
        <w:keepLines/>
        <w:suppressAutoHyphens/>
        <w:jc w:val="right"/>
        <w:outlineLvl w:val="5"/>
        <w:rPr>
          <w:rFonts w:ascii="Tahoma" w:eastAsia="Verdana,Bold" w:hAnsi="Tahoma" w:cs="Tahoma"/>
          <w:b/>
          <w:bCs/>
        </w:rPr>
      </w:pPr>
      <w:r w:rsidRPr="00CF7515">
        <w:rPr>
          <w:rFonts w:ascii="Tahoma" w:hAnsi="Tahoma" w:cs="Tahoma"/>
          <w:bCs/>
        </w:rPr>
        <w:t>Załączn</w:t>
      </w:r>
      <w:r w:rsidR="007B2BE2">
        <w:rPr>
          <w:rFonts w:ascii="Tahoma" w:hAnsi="Tahoma" w:cs="Tahoma"/>
          <w:bCs/>
        </w:rPr>
        <w:t>ik   Nr 4a do Ogłoszenia</w:t>
      </w:r>
    </w:p>
    <w:p w:rsidR="00CF7515" w:rsidRPr="00CF7515" w:rsidRDefault="00CF7515" w:rsidP="00CF7515">
      <w:pPr>
        <w:keepLines/>
        <w:suppressAutoHyphens/>
        <w:jc w:val="right"/>
        <w:outlineLvl w:val="5"/>
        <w:rPr>
          <w:rFonts w:ascii="Tahoma" w:eastAsia="Calibri" w:hAnsi="Tahoma" w:cs="Tahoma"/>
          <w:bCs/>
        </w:rPr>
      </w:pPr>
    </w:p>
    <w:p w:rsidR="00CF7515" w:rsidRPr="00CF7515" w:rsidRDefault="00CF7515" w:rsidP="00CF7515">
      <w:pPr>
        <w:tabs>
          <w:tab w:val="num" w:pos="1492"/>
          <w:tab w:val="num" w:pos="1800"/>
        </w:tabs>
        <w:suppressAutoHyphens/>
        <w:jc w:val="center"/>
        <w:rPr>
          <w:rFonts w:ascii="Tahoma" w:hAnsi="Tahoma" w:cs="Tahoma"/>
          <w:b/>
        </w:rPr>
      </w:pPr>
      <w:r w:rsidRPr="00CF7515">
        <w:rPr>
          <w:rFonts w:ascii="Tahoma" w:hAnsi="Tahoma" w:cs="Tahoma"/>
          <w:b/>
        </w:rPr>
        <w:t>Wykaz usług zadanie nr 2</w:t>
      </w:r>
    </w:p>
    <w:p w:rsidR="00CF7515" w:rsidRPr="00CF7515" w:rsidRDefault="00CF7515" w:rsidP="00CF7515">
      <w:pPr>
        <w:widowControl w:val="0"/>
        <w:suppressAutoHyphens/>
        <w:jc w:val="both"/>
        <w:rPr>
          <w:rFonts w:ascii="Tahoma" w:hAnsi="Tahoma" w:cs="Tahoma"/>
          <w:b/>
        </w:rPr>
      </w:pPr>
    </w:p>
    <w:p w:rsidR="00CF7515" w:rsidRPr="00CF7515" w:rsidRDefault="00CF7515" w:rsidP="00CF7515">
      <w:pPr>
        <w:widowControl w:val="0"/>
        <w:suppressAutoHyphens/>
        <w:jc w:val="both"/>
        <w:rPr>
          <w:rFonts w:ascii="Tahoma" w:hAnsi="Tahoma" w:cs="Tahoma"/>
        </w:rPr>
      </w:pPr>
    </w:p>
    <w:p w:rsidR="00CF7515" w:rsidRPr="00CF7515" w:rsidRDefault="00CF7515" w:rsidP="00CF7515">
      <w:pPr>
        <w:widowControl w:val="0"/>
        <w:suppressAutoHyphens/>
        <w:jc w:val="both"/>
        <w:rPr>
          <w:rFonts w:ascii="Tahoma" w:hAnsi="Tahoma" w:cs="Tahoma"/>
        </w:rPr>
      </w:pPr>
      <w:r w:rsidRPr="00CF7515">
        <w:rPr>
          <w:rFonts w:ascii="Tahoma" w:hAnsi="Tahoma" w:cs="Tahoma"/>
        </w:rPr>
        <w:t>Dotyczy usług kurierskich w obrocie krajowym i zagranicznym w zakresie  przyjmowania, przemieszczania oraz doręczania przesyłek na potrzeby Dolnośląskiego Wojewódzkiego Urzędu Pracy.</w:t>
      </w:r>
    </w:p>
    <w:p w:rsidR="00CF7515" w:rsidRPr="00CF7515" w:rsidRDefault="00CF7515" w:rsidP="00CF7515">
      <w:pPr>
        <w:widowControl w:val="0"/>
        <w:suppressAutoHyphens/>
        <w:jc w:val="both"/>
        <w:rPr>
          <w:rFonts w:ascii="Tahoma" w:hAnsi="Tahoma" w:cs="Tahoma"/>
        </w:rPr>
      </w:pPr>
    </w:p>
    <w:p w:rsidR="00CF7515" w:rsidRPr="00CF7515" w:rsidRDefault="00CF7515" w:rsidP="00CF7515">
      <w:pPr>
        <w:widowControl w:val="0"/>
        <w:suppressAutoHyphens/>
        <w:jc w:val="both"/>
        <w:rPr>
          <w:rFonts w:ascii="Tahoma" w:eastAsiaTheme="minorHAnsi" w:hAnsi="Tahoma" w:cs="Tahoma"/>
        </w:rPr>
      </w:pPr>
    </w:p>
    <w:p w:rsidR="00CF7515" w:rsidRPr="00CF7515" w:rsidRDefault="00CF7515" w:rsidP="00CF7515">
      <w:pPr>
        <w:jc w:val="center"/>
        <w:rPr>
          <w:rFonts w:ascii="Tahoma" w:eastAsia="MS Mincho" w:hAnsi="Tahoma" w:cs="Tahoma"/>
          <w:b/>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3117"/>
        <w:gridCol w:w="1983"/>
        <w:gridCol w:w="1447"/>
        <w:gridCol w:w="1447"/>
      </w:tblGrid>
      <w:tr w:rsidR="00CF7515" w:rsidRPr="00CF7515" w:rsidTr="00CF7515">
        <w:trPr>
          <w:trHeight w:val="920"/>
          <w:jc w:val="center"/>
        </w:trPr>
        <w:tc>
          <w:tcPr>
            <w:tcW w:w="559"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eastAsia="Calibri" w:hAnsi="Tahoma" w:cs="Tahoma"/>
                <w:i/>
                <w:lang w:eastAsia="en-US"/>
              </w:rPr>
            </w:pPr>
            <w:r w:rsidRPr="00CF7515">
              <w:rPr>
                <w:rFonts w:ascii="Tahoma" w:hAnsi="Tahoma" w:cs="Tahoma"/>
                <w:i/>
              </w:rPr>
              <w:t>Lp.</w:t>
            </w:r>
          </w:p>
        </w:tc>
        <w:tc>
          <w:tcPr>
            <w:tcW w:w="3117"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hAnsi="Tahoma" w:cs="Tahoma"/>
                <w:bCs/>
              </w:rPr>
            </w:pPr>
            <w:r w:rsidRPr="00CF7515">
              <w:rPr>
                <w:rFonts w:ascii="Tahoma" w:hAnsi="Tahoma" w:cs="Tahoma"/>
                <w:bCs/>
              </w:rPr>
              <w:t xml:space="preserve">Przedmiot zamówienia </w:t>
            </w:r>
          </w:p>
          <w:p w:rsidR="00CF7515" w:rsidRPr="00CF7515" w:rsidRDefault="00CF7515" w:rsidP="00CF7515">
            <w:pPr>
              <w:spacing w:line="276" w:lineRule="auto"/>
              <w:ind w:left="-43"/>
              <w:jc w:val="center"/>
              <w:rPr>
                <w:rFonts w:ascii="Tahoma" w:hAnsi="Tahoma" w:cs="Tahoma"/>
                <w:bCs/>
              </w:rPr>
            </w:pPr>
          </w:p>
        </w:tc>
        <w:tc>
          <w:tcPr>
            <w:tcW w:w="1983"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hAnsi="Tahoma" w:cs="Tahoma"/>
              </w:rPr>
            </w:pPr>
            <w:r w:rsidRPr="00CF7515">
              <w:rPr>
                <w:rFonts w:ascii="Tahoma" w:hAnsi="Tahoma" w:cs="Tahoma"/>
              </w:rPr>
              <w:t>Nazwa i adres</w:t>
            </w:r>
          </w:p>
          <w:p w:rsidR="00CF7515" w:rsidRPr="00CF7515" w:rsidRDefault="00CF7515" w:rsidP="00CF7515">
            <w:pPr>
              <w:spacing w:line="276" w:lineRule="auto"/>
              <w:ind w:left="-43"/>
              <w:jc w:val="center"/>
              <w:rPr>
                <w:rFonts w:ascii="Tahoma" w:hAnsi="Tahoma" w:cs="Tahoma"/>
              </w:rPr>
            </w:pPr>
            <w:r w:rsidRPr="00CF7515">
              <w:rPr>
                <w:rFonts w:ascii="Tahoma" w:hAnsi="Tahoma" w:cs="Tahoma"/>
              </w:rPr>
              <w:t>odbiorcy usług</w:t>
            </w:r>
          </w:p>
        </w:tc>
        <w:tc>
          <w:tcPr>
            <w:tcW w:w="1447" w:type="dxa"/>
            <w:tcBorders>
              <w:top w:val="single" w:sz="8" w:space="0" w:color="auto"/>
              <w:left w:val="single" w:sz="8" w:space="0" w:color="auto"/>
              <w:bottom w:val="single" w:sz="8" w:space="0" w:color="auto"/>
              <w:right w:val="single" w:sz="8" w:space="0" w:color="auto"/>
            </w:tcBorders>
            <w:vAlign w:val="center"/>
            <w:hideMark/>
          </w:tcPr>
          <w:p w:rsidR="00CF7515" w:rsidRPr="00CF7515" w:rsidRDefault="00CF7515" w:rsidP="00CF7515">
            <w:pPr>
              <w:spacing w:line="276" w:lineRule="auto"/>
              <w:ind w:left="-43"/>
              <w:jc w:val="center"/>
              <w:rPr>
                <w:rFonts w:ascii="Tahoma" w:hAnsi="Tahoma" w:cs="Tahoma"/>
              </w:rPr>
            </w:pPr>
          </w:p>
          <w:p w:rsidR="00CF7515" w:rsidRPr="00CF7515" w:rsidRDefault="00CF7515" w:rsidP="00CF7515">
            <w:pPr>
              <w:spacing w:line="276" w:lineRule="auto"/>
              <w:ind w:left="-43"/>
              <w:jc w:val="center"/>
              <w:rPr>
                <w:rFonts w:ascii="Tahoma" w:hAnsi="Tahoma" w:cs="Tahoma"/>
              </w:rPr>
            </w:pPr>
            <w:r w:rsidRPr="00CF7515">
              <w:rPr>
                <w:rFonts w:ascii="Tahoma" w:hAnsi="Tahoma" w:cs="Tahoma"/>
              </w:rPr>
              <w:t>Wartość brutto usług</w:t>
            </w:r>
          </w:p>
        </w:tc>
        <w:tc>
          <w:tcPr>
            <w:tcW w:w="1447" w:type="dxa"/>
            <w:tcBorders>
              <w:top w:val="single" w:sz="8" w:space="0" w:color="auto"/>
              <w:left w:val="single" w:sz="8" w:space="0" w:color="auto"/>
              <w:bottom w:val="single" w:sz="8" w:space="0" w:color="auto"/>
              <w:right w:val="single" w:sz="8" w:space="0" w:color="auto"/>
            </w:tcBorders>
            <w:vAlign w:val="center"/>
          </w:tcPr>
          <w:p w:rsidR="00CF7515" w:rsidRPr="00CF7515" w:rsidRDefault="00CF7515" w:rsidP="00CF7515">
            <w:pPr>
              <w:spacing w:line="276" w:lineRule="auto"/>
              <w:ind w:left="-43"/>
              <w:jc w:val="center"/>
              <w:rPr>
                <w:rFonts w:ascii="Tahoma" w:hAnsi="Tahoma" w:cs="Tahoma"/>
              </w:rPr>
            </w:pPr>
            <w:r w:rsidRPr="00CF7515">
              <w:rPr>
                <w:rFonts w:ascii="Tahoma" w:hAnsi="Tahoma" w:cs="Tahoma"/>
              </w:rPr>
              <w:t xml:space="preserve">Okres realizacji usługi data rozpoczęcia i zakończenia </w:t>
            </w:r>
          </w:p>
          <w:p w:rsidR="00CF7515" w:rsidRPr="00CF7515" w:rsidRDefault="00CF7515" w:rsidP="00CF7515">
            <w:pPr>
              <w:spacing w:line="276" w:lineRule="auto"/>
              <w:ind w:left="-43"/>
              <w:jc w:val="center"/>
              <w:rPr>
                <w:rFonts w:ascii="Tahoma" w:hAnsi="Tahoma" w:cs="Tahoma"/>
              </w:rPr>
            </w:pPr>
          </w:p>
        </w:tc>
      </w:tr>
      <w:tr w:rsidR="00CF7515" w:rsidRPr="00CF7515" w:rsidTr="00CF7515">
        <w:trPr>
          <w:cantSplit/>
          <w:trHeight w:val="847"/>
          <w:jc w:val="center"/>
        </w:trPr>
        <w:tc>
          <w:tcPr>
            <w:tcW w:w="559" w:type="dxa"/>
            <w:tcBorders>
              <w:top w:val="single" w:sz="8" w:space="0" w:color="auto"/>
              <w:left w:val="single" w:sz="4" w:space="0" w:color="auto"/>
              <w:bottom w:val="single" w:sz="4" w:space="0" w:color="auto"/>
              <w:right w:val="single" w:sz="4" w:space="0" w:color="auto"/>
            </w:tcBorders>
            <w:hideMark/>
          </w:tcPr>
          <w:p w:rsidR="00CF7515" w:rsidRPr="00CF7515" w:rsidRDefault="00CF7515" w:rsidP="00CF7515">
            <w:pPr>
              <w:spacing w:line="360" w:lineRule="auto"/>
              <w:rPr>
                <w:rFonts w:ascii="Tahoma" w:hAnsi="Tahoma" w:cs="Tahoma"/>
                <w:i/>
              </w:rPr>
            </w:pPr>
            <w:r w:rsidRPr="00CF7515">
              <w:rPr>
                <w:rFonts w:ascii="Tahoma" w:hAnsi="Tahoma" w:cs="Tahoma"/>
                <w:i/>
              </w:rPr>
              <w:t>1</w:t>
            </w:r>
          </w:p>
        </w:tc>
        <w:tc>
          <w:tcPr>
            <w:tcW w:w="3117" w:type="dxa"/>
            <w:tcBorders>
              <w:top w:val="single" w:sz="8" w:space="0" w:color="auto"/>
              <w:left w:val="single" w:sz="4" w:space="0" w:color="auto"/>
              <w:bottom w:val="single" w:sz="8" w:space="0" w:color="auto"/>
              <w:right w:val="single" w:sz="4" w:space="0" w:color="auto"/>
            </w:tcBorders>
          </w:tcPr>
          <w:p w:rsidR="00CF7515" w:rsidRPr="00CF7515" w:rsidRDefault="00CF7515" w:rsidP="00CF7515">
            <w:pPr>
              <w:spacing w:line="360" w:lineRule="auto"/>
              <w:rPr>
                <w:rFonts w:ascii="Tahoma" w:hAnsi="Tahoma" w:cs="Tahoma"/>
              </w:rPr>
            </w:pPr>
          </w:p>
        </w:tc>
        <w:tc>
          <w:tcPr>
            <w:tcW w:w="1983" w:type="dxa"/>
            <w:tcBorders>
              <w:top w:val="single" w:sz="8" w:space="0" w:color="auto"/>
              <w:left w:val="single" w:sz="4" w:space="0" w:color="auto"/>
              <w:bottom w:val="single" w:sz="4" w:space="0" w:color="auto"/>
              <w:right w:val="single" w:sz="4" w:space="0" w:color="auto"/>
            </w:tcBorders>
          </w:tcPr>
          <w:p w:rsidR="00CF7515" w:rsidRPr="00CF7515" w:rsidRDefault="00CF7515" w:rsidP="00CF7515">
            <w:pPr>
              <w:spacing w:line="360" w:lineRule="auto"/>
              <w:rPr>
                <w:rFonts w:ascii="Tahoma" w:hAnsi="Tahoma" w:cs="Tahoma"/>
              </w:rPr>
            </w:pPr>
          </w:p>
        </w:tc>
        <w:tc>
          <w:tcPr>
            <w:tcW w:w="1447" w:type="dxa"/>
            <w:tcBorders>
              <w:top w:val="single" w:sz="8" w:space="0" w:color="auto"/>
              <w:left w:val="single" w:sz="4" w:space="0" w:color="auto"/>
              <w:bottom w:val="single" w:sz="4" w:space="0" w:color="auto"/>
              <w:right w:val="single" w:sz="4" w:space="0" w:color="auto"/>
            </w:tcBorders>
          </w:tcPr>
          <w:p w:rsidR="00CF7515" w:rsidRPr="00CF7515" w:rsidRDefault="00CF7515" w:rsidP="00CF7515">
            <w:pPr>
              <w:spacing w:line="360" w:lineRule="auto"/>
              <w:rPr>
                <w:rFonts w:ascii="Tahoma" w:hAnsi="Tahoma" w:cs="Tahoma"/>
              </w:rPr>
            </w:pPr>
          </w:p>
        </w:tc>
        <w:tc>
          <w:tcPr>
            <w:tcW w:w="1447" w:type="dxa"/>
            <w:tcBorders>
              <w:top w:val="single" w:sz="8" w:space="0" w:color="auto"/>
              <w:left w:val="single" w:sz="4" w:space="0" w:color="auto"/>
              <w:bottom w:val="single" w:sz="4" w:space="0" w:color="auto"/>
              <w:right w:val="single" w:sz="4" w:space="0" w:color="auto"/>
            </w:tcBorders>
          </w:tcPr>
          <w:p w:rsidR="00CF7515" w:rsidRPr="00CF7515" w:rsidRDefault="00CF7515" w:rsidP="00CF7515">
            <w:pPr>
              <w:spacing w:line="360" w:lineRule="auto"/>
              <w:rPr>
                <w:rFonts w:ascii="Tahoma" w:hAnsi="Tahoma" w:cs="Tahoma"/>
              </w:rPr>
            </w:pPr>
          </w:p>
        </w:tc>
      </w:tr>
      <w:tr w:rsidR="00CF7515" w:rsidRPr="00CF7515" w:rsidTr="00CF7515">
        <w:trPr>
          <w:cantSplit/>
          <w:trHeight w:val="847"/>
          <w:jc w:val="center"/>
        </w:trPr>
        <w:tc>
          <w:tcPr>
            <w:tcW w:w="559" w:type="dxa"/>
            <w:tcBorders>
              <w:top w:val="single" w:sz="4" w:space="0" w:color="auto"/>
              <w:left w:val="single" w:sz="4" w:space="0" w:color="auto"/>
              <w:bottom w:val="single" w:sz="4" w:space="0" w:color="auto"/>
              <w:right w:val="single" w:sz="4" w:space="0" w:color="auto"/>
            </w:tcBorders>
            <w:hideMark/>
          </w:tcPr>
          <w:p w:rsidR="00CF7515" w:rsidRPr="00CF7515" w:rsidRDefault="00CF7515" w:rsidP="00CF7515">
            <w:pPr>
              <w:spacing w:line="360" w:lineRule="auto"/>
              <w:rPr>
                <w:rFonts w:ascii="Tahoma" w:hAnsi="Tahoma" w:cs="Tahoma"/>
                <w:i/>
              </w:rPr>
            </w:pPr>
            <w:r w:rsidRPr="00CF7515">
              <w:rPr>
                <w:rFonts w:ascii="Tahoma" w:hAnsi="Tahoma" w:cs="Tahoma"/>
                <w:i/>
              </w:rPr>
              <w:t>2</w:t>
            </w:r>
          </w:p>
        </w:tc>
        <w:tc>
          <w:tcPr>
            <w:tcW w:w="3117" w:type="dxa"/>
            <w:tcBorders>
              <w:top w:val="single" w:sz="8" w:space="0" w:color="auto"/>
              <w:left w:val="single" w:sz="4" w:space="0" w:color="auto"/>
              <w:bottom w:val="single" w:sz="8" w:space="0" w:color="auto"/>
              <w:right w:val="single" w:sz="4" w:space="0" w:color="auto"/>
            </w:tcBorders>
          </w:tcPr>
          <w:p w:rsidR="00CF7515" w:rsidRPr="00CF7515" w:rsidRDefault="00CF7515" w:rsidP="00CF7515">
            <w:pPr>
              <w:spacing w:line="276" w:lineRule="auto"/>
              <w:ind w:left="-43"/>
              <w:jc w:val="center"/>
              <w:rPr>
                <w:rFonts w:ascii="Tahoma" w:hAnsi="Tahoma" w:cs="Tahoma"/>
                <w:i/>
                <w:spacing w:val="20"/>
              </w:rPr>
            </w:pPr>
          </w:p>
        </w:tc>
        <w:tc>
          <w:tcPr>
            <w:tcW w:w="1983" w:type="dxa"/>
            <w:tcBorders>
              <w:top w:val="single" w:sz="4" w:space="0" w:color="auto"/>
              <w:left w:val="single" w:sz="4" w:space="0" w:color="auto"/>
              <w:bottom w:val="single" w:sz="4" w:space="0" w:color="auto"/>
              <w:right w:val="single" w:sz="4" w:space="0" w:color="auto"/>
            </w:tcBorders>
          </w:tcPr>
          <w:p w:rsidR="00CF7515" w:rsidRPr="00CF7515" w:rsidRDefault="00CF7515" w:rsidP="00CF7515">
            <w:pPr>
              <w:spacing w:line="276" w:lineRule="auto"/>
              <w:ind w:left="-43"/>
              <w:jc w:val="center"/>
              <w:rPr>
                <w:rFonts w:ascii="Tahoma" w:hAnsi="Tahoma" w:cs="Tahoma"/>
                <w:i/>
              </w:rPr>
            </w:pPr>
          </w:p>
        </w:tc>
        <w:tc>
          <w:tcPr>
            <w:tcW w:w="1447" w:type="dxa"/>
            <w:tcBorders>
              <w:top w:val="single" w:sz="4" w:space="0" w:color="auto"/>
              <w:left w:val="single" w:sz="4" w:space="0" w:color="auto"/>
              <w:bottom w:val="single" w:sz="4" w:space="0" w:color="auto"/>
              <w:right w:val="single" w:sz="4" w:space="0" w:color="auto"/>
            </w:tcBorders>
          </w:tcPr>
          <w:p w:rsidR="00CF7515" w:rsidRPr="00CF7515" w:rsidRDefault="00CF7515" w:rsidP="00CF7515">
            <w:pPr>
              <w:spacing w:line="276" w:lineRule="auto"/>
              <w:ind w:left="-43"/>
              <w:jc w:val="center"/>
              <w:rPr>
                <w:rFonts w:ascii="Tahoma" w:hAnsi="Tahoma" w:cs="Tahoma"/>
                <w:i/>
                <w:spacing w:val="20"/>
              </w:rPr>
            </w:pPr>
          </w:p>
        </w:tc>
        <w:tc>
          <w:tcPr>
            <w:tcW w:w="1447" w:type="dxa"/>
            <w:tcBorders>
              <w:top w:val="single" w:sz="4" w:space="0" w:color="auto"/>
              <w:left w:val="single" w:sz="4" w:space="0" w:color="auto"/>
              <w:bottom w:val="single" w:sz="4" w:space="0" w:color="auto"/>
              <w:right w:val="single" w:sz="4" w:space="0" w:color="auto"/>
            </w:tcBorders>
          </w:tcPr>
          <w:p w:rsidR="00CF7515" w:rsidRPr="00CF7515" w:rsidRDefault="00CF7515" w:rsidP="00CF7515">
            <w:pPr>
              <w:spacing w:line="276" w:lineRule="auto"/>
              <w:ind w:left="-43"/>
              <w:jc w:val="center"/>
              <w:rPr>
                <w:rFonts w:ascii="Tahoma" w:hAnsi="Tahoma" w:cs="Tahoma"/>
                <w:i/>
                <w:spacing w:val="20"/>
              </w:rPr>
            </w:pPr>
          </w:p>
        </w:tc>
      </w:tr>
    </w:tbl>
    <w:p w:rsidR="00CF7515" w:rsidRPr="00CF7515" w:rsidRDefault="00CF7515" w:rsidP="00CF7515">
      <w:pPr>
        <w:jc w:val="both"/>
        <w:rPr>
          <w:rFonts w:ascii="Tahoma" w:hAnsi="Tahoma" w:cs="Tahoma"/>
          <w:iCs/>
          <w:u w:val="single"/>
          <w:lang w:eastAsia="en-US"/>
        </w:rPr>
      </w:pPr>
      <w:r w:rsidRPr="00CF7515">
        <w:rPr>
          <w:rFonts w:ascii="Tahoma" w:hAnsi="Tahoma" w:cs="Tahoma"/>
        </w:rPr>
        <w:br w:type="textWrapping" w:clear="all"/>
        <w:t>Do wykazu  dołączam dowody  potwierdzające</w:t>
      </w:r>
      <w:r w:rsidR="00057870">
        <w:rPr>
          <w:rFonts w:ascii="Tahoma" w:hAnsi="Tahoma" w:cs="Tahoma"/>
        </w:rPr>
        <w:t>, że wykazane  w załączniku Nr 4</w:t>
      </w:r>
      <w:r w:rsidRPr="00CF7515">
        <w:rPr>
          <w:rFonts w:ascii="Tahoma" w:hAnsi="Tahoma" w:cs="Tahoma"/>
        </w:rPr>
        <w:t>a  usługi, zostały wykonane  należycie lub są wykonywane należycie.</w:t>
      </w:r>
    </w:p>
    <w:p w:rsidR="00CF7515" w:rsidRPr="00CF7515" w:rsidRDefault="00CF7515" w:rsidP="00CF7515">
      <w:pPr>
        <w:rPr>
          <w:rFonts w:ascii="Tahoma" w:hAnsi="Tahoma" w:cs="Tahoma"/>
        </w:rPr>
      </w:pPr>
    </w:p>
    <w:p w:rsidR="00CF7515" w:rsidRPr="00CF7515" w:rsidRDefault="00CF7515" w:rsidP="00CF7515">
      <w:pPr>
        <w:ind w:left="142"/>
        <w:rPr>
          <w:rFonts w:ascii="Tahoma" w:hAnsi="Tahoma" w:cs="Tahoma"/>
        </w:rPr>
      </w:pPr>
    </w:p>
    <w:p w:rsidR="00CF7515" w:rsidRPr="00CF7515" w:rsidRDefault="00CF7515" w:rsidP="00CF7515">
      <w:pPr>
        <w:tabs>
          <w:tab w:val="left" w:pos="0"/>
        </w:tabs>
        <w:suppressAutoHyphens/>
        <w:ind w:left="142" w:hanging="142"/>
        <w:jc w:val="both"/>
        <w:rPr>
          <w:rFonts w:ascii="Tahoma" w:hAnsi="Tahoma" w:cs="Tahoma"/>
          <w:color w:val="000000"/>
        </w:rPr>
      </w:pPr>
      <w:r w:rsidRPr="00CF7515">
        <w:rPr>
          <w:rFonts w:ascii="Tahoma" w:hAnsi="Tahoma" w:cs="Tahoma"/>
          <w:i/>
          <w:iCs/>
          <w:color w:val="000000"/>
        </w:rPr>
        <w:tab/>
      </w:r>
      <w:r w:rsidRPr="00CF7515">
        <w:rPr>
          <w:rFonts w:ascii="Tahoma" w:hAnsi="Tahoma" w:cs="Tahoma"/>
          <w:i/>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CF7515" w:rsidRPr="00CF7515" w:rsidTr="00CF7515">
        <w:tc>
          <w:tcPr>
            <w:tcW w:w="4930" w:type="dxa"/>
            <w:hideMark/>
          </w:tcPr>
          <w:p w:rsidR="00CF7515" w:rsidRPr="00CF7515" w:rsidRDefault="00CF7515" w:rsidP="00CF7515">
            <w:pPr>
              <w:spacing w:after="120" w:line="276" w:lineRule="auto"/>
              <w:rPr>
                <w:rFonts w:ascii="Tahoma" w:eastAsia="MS Mincho" w:hAnsi="Tahoma" w:cs="Tahoma"/>
              </w:rPr>
            </w:pPr>
            <w:r w:rsidRPr="00CF7515">
              <w:rPr>
                <w:rFonts w:ascii="Tahoma" w:eastAsia="MS Mincho" w:hAnsi="Tahoma" w:cs="Tahoma"/>
              </w:rPr>
              <w:t xml:space="preserve">Dnia </w:t>
            </w:r>
            <w:r w:rsidRPr="00CF7515">
              <w:rPr>
                <w:rFonts w:ascii="Tahoma" w:eastAsia="MS Mincho" w:hAnsi="Tahoma" w:cs="Tahoma"/>
                <w:spacing w:val="20"/>
              </w:rPr>
              <w:t>.....................</w:t>
            </w:r>
          </w:p>
        </w:tc>
        <w:tc>
          <w:tcPr>
            <w:tcW w:w="4680" w:type="dxa"/>
          </w:tcPr>
          <w:p w:rsidR="00CF7515" w:rsidRPr="00CF7515" w:rsidRDefault="00CF7515" w:rsidP="00CF7515">
            <w:pPr>
              <w:spacing w:after="120" w:line="276" w:lineRule="auto"/>
              <w:jc w:val="center"/>
              <w:rPr>
                <w:rFonts w:ascii="Tahoma" w:eastAsia="MS Mincho" w:hAnsi="Tahoma" w:cs="Tahoma"/>
                <w:spacing w:val="20"/>
              </w:rPr>
            </w:pPr>
            <w:r w:rsidRPr="00CF7515">
              <w:rPr>
                <w:rFonts w:ascii="Tahoma" w:eastAsia="MS Mincho" w:hAnsi="Tahoma" w:cs="Tahoma"/>
                <w:spacing w:val="20"/>
              </w:rPr>
              <w:t>................................................</w:t>
            </w:r>
          </w:p>
          <w:p w:rsidR="00CF7515" w:rsidRPr="00CF7515" w:rsidRDefault="00CF7515" w:rsidP="00CF7515">
            <w:pPr>
              <w:spacing w:after="120" w:line="276" w:lineRule="auto"/>
              <w:jc w:val="center"/>
              <w:rPr>
                <w:rFonts w:ascii="Tahoma" w:eastAsia="MS Mincho" w:hAnsi="Tahoma" w:cs="Tahoma"/>
                <w:i/>
                <w:spacing w:val="20"/>
              </w:rPr>
            </w:pPr>
            <w:r w:rsidRPr="00CF7515">
              <w:rPr>
                <w:rFonts w:ascii="Tahoma" w:eastAsia="MS Mincho" w:hAnsi="Tahoma" w:cs="Tahoma"/>
                <w:i/>
                <w:spacing w:val="20"/>
              </w:rPr>
              <w:t>(pieczęć i podpis wykonawcy)</w:t>
            </w:r>
          </w:p>
          <w:p w:rsidR="00CF7515" w:rsidRPr="00CF7515" w:rsidRDefault="00CF7515" w:rsidP="00CF7515">
            <w:pPr>
              <w:spacing w:after="120" w:line="276" w:lineRule="auto"/>
              <w:ind w:left="-4930"/>
              <w:rPr>
                <w:rFonts w:ascii="Tahoma" w:eastAsia="MS Mincho" w:hAnsi="Tahoma" w:cs="Tahoma"/>
                <w:i/>
                <w:spacing w:val="20"/>
              </w:rPr>
            </w:pPr>
          </w:p>
          <w:p w:rsidR="00CF7515" w:rsidRPr="00CF7515" w:rsidRDefault="00CF7515" w:rsidP="00CF7515">
            <w:pPr>
              <w:spacing w:line="276" w:lineRule="auto"/>
              <w:rPr>
                <w:rFonts w:ascii="Tahoma" w:eastAsia="Calibri" w:hAnsi="Tahoma" w:cs="Tahoma"/>
                <w:lang w:eastAsia="en-US"/>
              </w:rPr>
            </w:pPr>
          </w:p>
          <w:p w:rsidR="00CF7515" w:rsidRPr="00CF7515" w:rsidRDefault="00CF7515" w:rsidP="00CF7515">
            <w:pPr>
              <w:spacing w:line="276" w:lineRule="auto"/>
              <w:rPr>
                <w:rFonts w:ascii="Tahoma" w:hAnsi="Tahoma" w:cs="Tahoma"/>
              </w:rPr>
            </w:pPr>
          </w:p>
        </w:tc>
      </w:tr>
    </w:tbl>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6B6DF7" w:rsidRDefault="006B6DF7"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CF7515" w:rsidRDefault="00CF7515" w:rsidP="00484101">
      <w:pPr>
        <w:ind w:left="6372"/>
        <w:jc w:val="both"/>
        <w:rPr>
          <w:rFonts w:ascii="Tahoma" w:hAnsi="Tahoma" w:cs="Tahoma"/>
        </w:rPr>
      </w:pPr>
    </w:p>
    <w:p w:rsidR="00073ED6" w:rsidRPr="005C35EB" w:rsidRDefault="00CF7515" w:rsidP="00484101">
      <w:pPr>
        <w:ind w:left="6372"/>
        <w:jc w:val="both"/>
        <w:rPr>
          <w:rFonts w:ascii="Tahoma" w:hAnsi="Tahoma" w:cs="Tahoma"/>
        </w:rPr>
      </w:pPr>
      <w:r>
        <w:rPr>
          <w:rFonts w:ascii="Tahoma" w:hAnsi="Tahoma" w:cs="Tahoma"/>
        </w:rPr>
        <w:t>Załącznik nr 5</w:t>
      </w:r>
      <w:r w:rsidR="00057870">
        <w:rPr>
          <w:rFonts w:ascii="Tahoma" w:hAnsi="Tahoma" w:cs="Tahoma"/>
        </w:rPr>
        <w:t xml:space="preserve"> do Ogłoszenia</w:t>
      </w:r>
    </w:p>
    <w:p w:rsidR="00073ED6" w:rsidRDefault="00073ED6" w:rsidP="00073ED6">
      <w:pPr>
        <w:rPr>
          <w:rFonts w:asciiTheme="minorHAnsi" w:hAnsiTheme="minorHAnsi" w:cs="Tahoma"/>
        </w:rPr>
      </w:pPr>
    </w:p>
    <w:p w:rsidR="00484101" w:rsidRDefault="00484101" w:rsidP="00E257CC">
      <w:pPr>
        <w:keepLines/>
        <w:suppressAutoHyphens/>
        <w:outlineLvl w:val="5"/>
        <w:rPr>
          <w:rFonts w:asciiTheme="minorHAnsi" w:hAnsiTheme="minorHAnsi" w:cs="Tahoma"/>
          <w:bCs/>
        </w:rPr>
      </w:pPr>
    </w:p>
    <w:p w:rsidR="00484101" w:rsidRDefault="00484101" w:rsidP="001A250F">
      <w:pPr>
        <w:keepLines/>
        <w:suppressAutoHyphens/>
        <w:outlineLvl w:val="5"/>
        <w:rPr>
          <w:rFonts w:asciiTheme="minorHAnsi" w:hAnsiTheme="minorHAnsi" w:cs="Tahoma"/>
          <w:bCs/>
        </w:rPr>
      </w:pPr>
    </w:p>
    <w:p w:rsidR="008205F0" w:rsidRDefault="008205F0" w:rsidP="00E257CC">
      <w:pPr>
        <w:keepLines/>
        <w:suppressAutoHyphens/>
        <w:jc w:val="center"/>
        <w:outlineLvl w:val="5"/>
        <w:rPr>
          <w:rFonts w:asciiTheme="minorHAnsi" w:hAnsiTheme="minorHAnsi" w:cs="Tahoma"/>
          <w:bCs/>
        </w:rPr>
      </w:pPr>
    </w:p>
    <w:p w:rsidR="00073ED6" w:rsidRPr="00E257CC" w:rsidRDefault="00073ED6" w:rsidP="00073ED6">
      <w:pPr>
        <w:jc w:val="center"/>
        <w:rPr>
          <w:rFonts w:ascii="Tahoma" w:hAnsi="Tahoma" w:cs="Tahoma"/>
          <w:b/>
          <w:bCs/>
        </w:rPr>
      </w:pPr>
      <w:r w:rsidRPr="00E257CC">
        <w:rPr>
          <w:rFonts w:ascii="Tahoma" w:hAnsi="Tahoma" w:cs="Tahoma"/>
          <w:b/>
          <w:bCs/>
        </w:rPr>
        <w:t>OŚWIADCZENIE WYKONAWCY</w:t>
      </w:r>
      <w:r w:rsidR="00E257CC" w:rsidRPr="00E257CC">
        <w:rPr>
          <w:rFonts w:ascii="Tahoma" w:hAnsi="Tahoma" w:cs="Tahoma"/>
          <w:b/>
          <w:bCs/>
        </w:rPr>
        <w:t xml:space="preserve"> – </w:t>
      </w:r>
      <w:r w:rsidR="00CF7515">
        <w:rPr>
          <w:rFonts w:ascii="Tahoma" w:hAnsi="Tahoma" w:cs="Tahoma"/>
          <w:b/>
          <w:bCs/>
        </w:rPr>
        <w:t>dotyczy zadania nr 1 i zadania</w:t>
      </w:r>
      <w:r w:rsidR="00E257CC" w:rsidRPr="00E257CC">
        <w:rPr>
          <w:rFonts w:ascii="Tahoma" w:hAnsi="Tahoma" w:cs="Tahoma"/>
          <w:b/>
          <w:bCs/>
        </w:rPr>
        <w:t xml:space="preserve"> nr 2</w:t>
      </w:r>
    </w:p>
    <w:p w:rsidR="00E257CC" w:rsidRDefault="00E257CC" w:rsidP="001A250F">
      <w:pPr>
        <w:widowControl w:val="0"/>
        <w:suppressAutoHyphens/>
        <w:jc w:val="both"/>
        <w:rPr>
          <w:rFonts w:ascii="Tahoma" w:hAnsi="Tahoma" w:cs="Tahoma"/>
        </w:rPr>
      </w:pPr>
    </w:p>
    <w:p w:rsidR="001A250F" w:rsidRDefault="001A250F" w:rsidP="001A250F">
      <w:pPr>
        <w:widowControl w:val="0"/>
        <w:suppressAutoHyphens/>
        <w:jc w:val="both"/>
        <w:rPr>
          <w:rFonts w:ascii="Tahoma" w:hAnsi="Tahoma" w:cs="Tahoma"/>
          <w:bCs/>
        </w:rPr>
      </w:pPr>
      <w:r w:rsidRPr="00E257CC">
        <w:rPr>
          <w:rFonts w:ascii="Tahoma" w:hAnsi="Tahoma" w:cs="Tahoma"/>
        </w:rPr>
        <w:t>Dotyczy usług pocztowych w obrocie krajowym i zagranicznym w zakresie  przyjmowania</w:t>
      </w:r>
      <w:r>
        <w:rPr>
          <w:rFonts w:ascii="Tahoma" w:hAnsi="Tahoma" w:cs="Tahoma"/>
        </w:rPr>
        <w:t>, przemieszczania oraz doręczania przesyłek pocztowych oraz usług kurierskich na potrzeby Dolnośląskiego Wojewódzkiego Urzędu Pracy.</w:t>
      </w:r>
    </w:p>
    <w:p w:rsidR="001A250F" w:rsidRDefault="001A250F" w:rsidP="00E257CC">
      <w:pPr>
        <w:rPr>
          <w:rFonts w:asciiTheme="minorHAnsi" w:hAnsiTheme="minorHAnsi"/>
          <w:b/>
          <w:bCs/>
          <w:color w:val="000000"/>
        </w:rPr>
      </w:pPr>
    </w:p>
    <w:p w:rsidR="008205F0" w:rsidRDefault="008205F0" w:rsidP="00073ED6">
      <w:pPr>
        <w:autoSpaceDE w:val="0"/>
        <w:autoSpaceDN w:val="0"/>
        <w:adjustRightInd w:val="0"/>
        <w:rPr>
          <w:rFonts w:asciiTheme="minorHAnsi" w:hAnsiTheme="minorHAnsi" w:cs="Tahoma"/>
        </w:rPr>
      </w:pPr>
    </w:p>
    <w:p w:rsidR="00073ED6" w:rsidRPr="001A250F" w:rsidRDefault="00073ED6" w:rsidP="00D36F12">
      <w:pPr>
        <w:autoSpaceDE w:val="0"/>
        <w:autoSpaceDN w:val="0"/>
        <w:adjustRightInd w:val="0"/>
        <w:jc w:val="both"/>
        <w:rPr>
          <w:rFonts w:ascii="Tahoma" w:eastAsia="Verdana,Bold" w:hAnsi="Tahoma" w:cs="Tahoma"/>
        </w:rPr>
      </w:pPr>
      <w:r w:rsidRPr="001A250F">
        <w:rPr>
          <w:rFonts w:ascii="Tahoma" w:eastAsia="Verdana,Bold" w:hAnsi="Tahoma" w:cs="Tahoma"/>
        </w:rPr>
        <w:t xml:space="preserve">1) Oświadczam, że nie podlegam wykluczeniu z postępowania na podstawie art. 24 ust. 1pkt 12-23 ustawy prawo zamówień publicznych </w:t>
      </w:r>
    </w:p>
    <w:p w:rsidR="00073ED6" w:rsidRPr="001A250F" w:rsidRDefault="00073ED6" w:rsidP="00D36F12">
      <w:pPr>
        <w:autoSpaceDE w:val="0"/>
        <w:autoSpaceDN w:val="0"/>
        <w:adjustRightInd w:val="0"/>
        <w:jc w:val="both"/>
        <w:rPr>
          <w:rFonts w:ascii="Tahoma" w:eastAsia="Verdana,Bold" w:hAnsi="Tahoma" w:cs="Tahoma"/>
        </w:rPr>
      </w:pPr>
      <w:r w:rsidRPr="001A250F">
        <w:rPr>
          <w:rFonts w:ascii="Tahoma" w:eastAsia="Verdana,Bold" w:hAnsi="Tahoma" w:cs="Tahoma"/>
        </w:rPr>
        <w:t xml:space="preserve">2) Oświadczam, że nie podlegam wykluczeniu z postępowania na podstawie art. 24 ust. 5 pkt  4 ustawy </w:t>
      </w:r>
      <w:proofErr w:type="spellStart"/>
      <w:r w:rsidRPr="001A250F">
        <w:rPr>
          <w:rFonts w:ascii="Tahoma" w:eastAsia="Verdana,Bold" w:hAnsi="Tahoma" w:cs="Tahoma"/>
        </w:rPr>
        <w:t>Pzp</w:t>
      </w:r>
      <w:proofErr w:type="spellEnd"/>
      <w:r w:rsidRPr="001A250F">
        <w:rPr>
          <w:rFonts w:ascii="Tahoma" w:eastAsia="Verdana,Bold" w:hAnsi="Tahoma" w:cs="Tahoma"/>
        </w:rPr>
        <w:t>.</w:t>
      </w:r>
    </w:p>
    <w:p w:rsidR="00073ED6" w:rsidRPr="001A250F" w:rsidRDefault="00073ED6" w:rsidP="00D36F12">
      <w:pPr>
        <w:jc w:val="both"/>
        <w:rPr>
          <w:rFonts w:ascii="Tahoma" w:eastAsia="Calibri" w:hAnsi="Tahoma" w:cs="Tahoma"/>
        </w:rPr>
      </w:pPr>
      <w:r w:rsidRPr="001A250F">
        <w:rPr>
          <w:rFonts w:ascii="Tahoma" w:eastAsia="Verdana,Bold" w:hAnsi="Tahoma" w:cs="Tahoma"/>
        </w:rPr>
        <w:t xml:space="preserve">3) </w:t>
      </w:r>
      <w:r w:rsidRPr="001A250F">
        <w:rPr>
          <w:rFonts w:ascii="Tahoma" w:hAnsi="Tahoma" w:cs="Tahoma"/>
          <w:bCs/>
        </w:rPr>
        <w:t>Wykonawca, którego reprezentuję, s</w:t>
      </w:r>
      <w:r w:rsidRPr="001A250F">
        <w:rPr>
          <w:rFonts w:ascii="Tahoma" w:hAnsi="Tahoma" w:cs="Tahoma"/>
        </w:rPr>
        <w:t>pełnia wymogi udziału w postępowaniu dotyczące zdolności technicznej lub zawodowej, tj. posiada wymagane doświadczenie i dysponuje potencjałem osobowym.</w:t>
      </w:r>
    </w:p>
    <w:p w:rsidR="00073ED6" w:rsidRPr="001A250F" w:rsidRDefault="00073ED6" w:rsidP="00073ED6">
      <w:pPr>
        <w:rPr>
          <w:rFonts w:ascii="Tahoma" w:hAnsi="Tahoma" w:cs="Tahoma"/>
        </w:rPr>
      </w:pPr>
    </w:p>
    <w:p w:rsidR="00073ED6" w:rsidRPr="001A250F" w:rsidRDefault="00073ED6" w:rsidP="00073ED6">
      <w:pPr>
        <w:autoSpaceDE w:val="0"/>
        <w:autoSpaceDN w:val="0"/>
        <w:adjustRightInd w:val="0"/>
        <w:rPr>
          <w:rFonts w:ascii="Tahoma" w:eastAsia="Verdana,Bold" w:hAnsi="Tahoma" w:cs="Tahoma"/>
        </w:rPr>
      </w:pPr>
    </w:p>
    <w:p w:rsidR="00BF71A2" w:rsidRDefault="00BF71A2" w:rsidP="00073ED6">
      <w:pPr>
        <w:tabs>
          <w:tab w:val="left" w:pos="708"/>
          <w:tab w:val="center" w:pos="4536"/>
          <w:tab w:val="right" w:pos="9072"/>
        </w:tabs>
        <w:spacing w:before="600"/>
        <w:jc w:val="center"/>
        <w:rPr>
          <w:rFonts w:ascii="Tahoma" w:hAnsi="Tahoma" w:cs="Tahoma"/>
          <w:bCs/>
          <w:i/>
        </w:rPr>
      </w:pPr>
      <w:r>
        <w:rPr>
          <w:rFonts w:ascii="Tahoma" w:hAnsi="Tahoma" w:cs="Tahoma"/>
          <w:bCs/>
          <w:i/>
        </w:rPr>
        <w:t xml:space="preserve">                                                         </w:t>
      </w:r>
    </w:p>
    <w:p w:rsidR="00073ED6" w:rsidRPr="007B2BE2" w:rsidRDefault="00BF71A2" w:rsidP="00073ED6">
      <w:pPr>
        <w:tabs>
          <w:tab w:val="left" w:pos="708"/>
          <w:tab w:val="center" w:pos="4536"/>
          <w:tab w:val="right" w:pos="9072"/>
        </w:tabs>
        <w:spacing w:before="600"/>
        <w:jc w:val="center"/>
        <w:rPr>
          <w:rFonts w:ascii="Tahoma" w:eastAsia="Calibri" w:hAnsi="Tahoma" w:cs="Tahoma"/>
          <w:bCs/>
        </w:rPr>
      </w:pPr>
      <w:r w:rsidRPr="007B2BE2">
        <w:rPr>
          <w:rFonts w:ascii="Tahoma" w:hAnsi="Tahoma" w:cs="Tahoma"/>
          <w:bCs/>
        </w:rPr>
        <w:t>……………………</w:t>
      </w:r>
      <w:r w:rsidR="005C35EB" w:rsidRPr="007B2BE2">
        <w:rPr>
          <w:rFonts w:ascii="Tahoma" w:hAnsi="Tahoma" w:cs="Tahoma"/>
          <w:bCs/>
        </w:rPr>
        <w:t xml:space="preserve"> </w:t>
      </w:r>
      <w:r w:rsidR="00073ED6" w:rsidRPr="007B2BE2">
        <w:rPr>
          <w:rFonts w:ascii="Tahoma" w:hAnsi="Tahoma" w:cs="Tahoma"/>
          <w:bCs/>
        </w:rPr>
        <w:t xml:space="preserve">                                        ......................................................................</w:t>
      </w:r>
      <w:r w:rsidR="005C35EB" w:rsidRPr="007B2BE2">
        <w:rPr>
          <w:rFonts w:ascii="Tahoma" w:hAnsi="Tahoma" w:cs="Tahoma"/>
          <w:bCs/>
        </w:rPr>
        <w:t>..............</w:t>
      </w:r>
    </w:p>
    <w:p w:rsidR="00073ED6" w:rsidRPr="007B2BE2" w:rsidRDefault="00073ED6" w:rsidP="00073ED6">
      <w:pPr>
        <w:ind w:left="3540" w:hanging="3495"/>
        <w:rPr>
          <w:rFonts w:ascii="Tahoma" w:hAnsi="Tahoma" w:cs="Tahoma"/>
          <w:bCs/>
        </w:rPr>
      </w:pPr>
      <w:r w:rsidRPr="007B2BE2">
        <w:rPr>
          <w:rFonts w:ascii="Tahoma" w:hAnsi="Tahoma" w:cs="Tahoma"/>
          <w:bCs/>
        </w:rPr>
        <w:t xml:space="preserve">  (miejsce, data)</w:t>
      </w:r>
      <w:r w:rsidRPr="007B2BE2">
        <w:rPr>
          <w:rFonts w:ascii="Tahoma" w:hAnsi="Tahoma" w:cs="Tahoma"/>
          <w:bCs/>
        </w:rPr>
        <w:tab/>
      </w:r>
      <w:r w:rsidRPr="007B2BE2">
        <w:rPr>
          <w:rFonts w:ascii="Tahoma" w:hAnsi="Tahoma" w:cs="Tahoma"/>
          <w:bCs/>
        </w:rPr>
        <w:tab/>
        <w:t xml:space="preserve">     (podpis/podpisy osoby/osób uprawnionych</w:t>
      </w:r>
    </w:p>
    <w:p w:rsidR="00073ED6" w:rsidRPr="007B2BE2" w:rsidRDefault="00073ED6" w:rsidP="00073ED6">
      <w:pPr>
        <w:ind w:left="4248"/>
        <w:rPr>
          <w:rFonts w:ascii="Tahoma" w:hAnsi="Tahoma" w:cs="Tahoma"/>
        </w:rPr>
      </w:pPr>
      <w:r w:rsidRPr="007B2BE2">
        <w:rPr>
          <w:rFonts w:ascii="Tahoma" w:hAnsi="Tahoma" w:cs="Tahoma"/>
          <w:bCs/>
        </w:rPr>
        <w:t xml:space="preserve">            do reprezentowania Wykonawcy)</w:t>
      </w:r>
    </w:p>
    <w:p w:rsidR="00073ED6" w:rsidRPr="007B2BE2" w:rsidRDefault="00073ED6" w:rsidP="00073ED6">
      <w:pPr>
        <w:rPr>
          <w:rFonts w:ascii="Tahoma" w:hAnsi="Tahoma" w:cs="Tahoma"/>
        </w:rPr>
      </w:pPr>
    </w:p>
    <w:p w:rsidR="00073ED6" w:rsidRPr="007B2BE2" w:rsidRDefault="00073ED6" w:rsidP="00073ED6">
      <w:pPr>
        <w:rPr>
          <w:rFonts w:ascii="Tahoma" w:hAnsi="Tahoma" w:cs="Tahoma"/>
        </w:rPr>
      </w:pPr>
    </w:p>
    <w:p w:rsidR="00073ED6" w:rsidRDefault="00073ED6" w:rsidP="00073ED6">
      <w:pPr>
        <w:rPr>
          <w:rFonts w:ascii="Tahoma" w:hAnsi="Tahoma" w:cs="Tahoma"/>
        </w:rPr>
      </w:pPr>
      <w:r>
        <w:rPr>
          <w:rFonts w:ascii="Tahoma" w:hAnsi="Tahoma" w:cs="Tahoma"/>
        </w:rPr>
        <w:t xml:space="preserve">                                                                                                </w:t>
      </w: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keepLines/>
        <w:suppressAutoHyphens/>
        <w:jc w:val="center"/>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BF71A2" w:rsidRDefault="00BF71A2" w:rsidP="00073ED6">
      <w:pPr>
        <w:keepLines/>
        <w:suppressAutoHyphens/>
        <w:jc w:val="right"/>
        <w:outlineLvl w:val="5"/>
        <w:rPr>
          <w:rFonts w:ascii="Tahoma" w:hAnsi="Tahoma" w:cs="Tahoma"/>
        </w:rPr>
      </w:pPr>
    </w:p>
    <w:p w:rsidR="00632257" w:rsidRDefault="00632257" w:rsidP="00073ED6">
      <w:pPr>
        <w:keepLines/>
        <w:suppressAutoHyphens/>
        <w:jc w:val="right"/>
        <w:outlineLvl w:val="5"/>
        <w:rPr>
          <w:rFonts w:ascii="Tahoma" w:hAnsi="Tahoma" w:cs="Tahoma"/>
          <w:bCs/>
        </w:rPr>
      </w:pPr>
    </w:p>
    <w:p w:rsidR="00BF71A2" w:rsidRDefault="00BF71A2" w:rsidP="00073ED6">
      <w:pPr>
        <w:keepLines/>
        <w:suppressAutoHyphens/>
        <w:jc w:val="right"/>
        <w:outlineLvl w:val="5"/>
        <w:rPr>
          <w:rFonts w:ascii="Tahoma" w:hAnsi="Tahoma" w:cs="Tahoma"/>
          <w:bCs/>
        </w:rPr>
      </w:pPr>
    </w:p>
    <w:p w:rsidR="00BF71A2" w:rsidRDefault="00BF71A2"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E257CC" w:rsidRDefault="00E257CC"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073ED6" w:rsidRDefault="001A250F" w:rsidP="00073ED6">
      <w:pPr>
        <w:keepLines/>
        <w:suppressAutoHyphens/>
        <w:jc w:val="right"/>
        <w:outlineLvl w:val="5"/>
        <w:rPr>
          <w:rFonts w:ascii="Tahoma" w:eastAsia="Verdana,Bold" w:hAnsi="Tahoma" w:cs="Tahoma"/>
          <w:b/>
          <w:bCs/>
        </w:rPr>
      </w:pPr>
      <w:r>
        <w:rPr>
          <w:rFonts w:ascii="Tahoma" w:hAnsi="Tahoma" w:cs="Tahoma"/>
          <w:bCs/>
        </w:rPr>
        <w:t xml:space="preserve">Załącznik   Nr 6 do Ogłoszenia </w:t>
      </w:r>
    </w:p>
    <w:p w:rsidR="00073ED6" w:rsidRDefault="00073ED6" w:rsidP="00073ED6">
      <w:pPr>
        <w:autoSpaceDE w:val="0"/>
        <w:autoSpaceDN w:val="0"/>
        <w:adjustRightInd w:val="0"/>
        <w:jc w:val="center"/>
        <w:rPr>
          <w:rFonts w:ascii="Tahoma" w:eastAsia="Verdana,Bold" w:hAnsi="Tahoma" w:cs="Tahoma"/>
          <w:b/>
          <w:bCs/>
        </w:rPr>
      </w:pPr>
    </w:p>
    <w:p w:rsidR="001A250F" w:rsidRDefault="001A250F" w:rsidP="00073ED6">
      <w:pPr>
        <w:suppressAutoHyphens/>
        <w:ind w:left="360" w:hanging="360"/>
        <w:jc w:val="center"/>
        <w:rPr>
          <w:rFonts w:ascii="Tahoma" w:eastAsia="Verdana,Bold" w:hAnsi="Tahoma" w:cs="Tahoma"/>
          <w:b/>
          <w:bCs/>
        </w:rPr>
      </w:pPr>
    </w:p>
    <w:p w:rsidR="00EB0D1C" w:rsidRDefault="00073ED6" w:rsidP="00073ED6">
      <w:pPr>
        <w:suppressAutoHyphens/>
        <w:ind w:left="360" w:hanging="360"/>
        <w:jc w:val="center"/>
        <w:rPr>
          <w:rFonts w:ascii="Tahoma" w:hAnsi="Tahoma" w:cs="Tahoma"/>
          <w:b/>
        </w:rPr>
      </w:pPr>
      <w:r>
        <w:rPr>
          <w:rFonts w:ascii="Tahoma" w:eastAsia="Verdana,Bold" w:hAnsi="Tahoma" w:cs="Tahoma"/>
          <w:b/>
          <w:bCs/>
        </w:rPr>
        <w:t>INFORMACJA O PRZYNALEŻNOŚCI DO GRUPY KAPITAŁOWEJ</w:t>
      </w:r>
      <w:r w:rsidR="00EB0D1C" w:rsidRPr="00EB0D1C">
        <w:rPr>
          <w:rFonts w:ascii="Tahoma" w:hAnsi="Tahoma" w:cs="Tahoma"/>
          <w:b/>
        </w:rPr>
        <w:t xml:space="preserve"> </w:t>
      </w:r>
      <w:r w:rsidR="00EB0D1C">
        <w:rPr>
          <w:rFonts w:ascii="Tahoma" w:hAnsi="Tahoma" w:cs="Tahoma"/>
          <w:b/>
        </w:rPr>
        <w:t xml:space="preserve">dotyczy </w:t>
      </w:r>
    </w:p>
    <w:p w:rsidR="00073ED6" w:rsidRDefault="00CF7515" w:rsidP="00073ED6">
      <w:pPr>
        <w:suppressAutoHyphens/>
        <w:ind w:left="360" w:hanging="360"/>
        <w:jc w:val="center"/>
        <w:rPr>
          <w:rFonts w:ascii="Tahoma" w:eastAsia="Verdana,Bold" w:hAnsi="Tahoma" w:cs="Tahoma"/>
          <w:b/>
          <w:bCs/>
        </w:rPr>
      </w:pPr>
      <w:r>
        <w:rPr>
          <w:rFonts w:ascii="Tahoma" w:hAnsi="Tahoma" w:cs="Tahoma"/>
          <w:b/>
        </w:rPr>
        <w:t>Zadania nr 1 i zadania</w:t>
      </w:r>
      <w:r w:rsidR="00EB0D1C">
        <w:rPr>
          <w:rFonts w:ascii="Tahoma" w:hAnsi="Tahoma" w:cs="Tahoma"/>
          <w:b/>
        </w:rPr>
        <w:t xml:space="preserve"> nr 2</w:t>
      </w:r>
    </w:p>
    <w:p w:rsidR="00073ED6" w:rsidRDefault="00073ED6" w:rsidP="00073ED6">
      <w:pPr>
        <w:suppressAutoHyphens/>
        <w:ind w:left="360" w:hanging="360"/>
        <w:jc w:val="center"/>
        <w:rPr>
          <w:rFonts w:ascii="Tahoma" w:eastAsia="Verdana,Bold" w:hAnsi="Tahoma" w:cs="Tahoma"/>
          <w:b/>
          <w:bCs/>
        </w:rPr>
      </w:pPr>
    </w:p>
    <w:p w:rsidR="001A250F" w:rsidRDefault="001A250F" w:rsidP="001A250F">
      <w:pPr>
        <w:widowControl w:val="0"/>
        <w:suppressAutoHyphens/>
        <w:jc w:val="both"/>
        <w:rPr>
          <w:rFonts w:ascii="Tahoma" w:hAnsi="Tahoma" w:cs="Tahoma"/>
          <w:bCs/>
        </w:rPr>
      </w:pPr>
      <w:r>
        <w:rPr>
          <w:rFonts w:ascii="Tahoma" w:hAnsi="Tahoma" w:cs="Tahoma"/>
        </w:rPr>
        <w:t>Dotyczy usług pocztowych w obrocie krajowym i zagranicznym w zakresie  przyjmowania, przemieszczania oraz doręczania przesyłek pocztowych oraz usług kurierskich na potrzeby Dolnośląskiego Wojewódzkiego Urzędu Pracy.</w:t>
      </w:r>
    </w:p>
    <w:p w:rsidR="001A250F" w:rsidRDefault="001A250F" w:rsidP="00073ED6">
      <w:pPr>
        <w:widowControl w:val="0"/>
        <w:suppressAutoHyphens/>
        <w:jc w:val="both"/>
        <w:rPr>
          <w:rFonts w:ascii="Tahoma" w:hAnsi="Tahoma" w:cs="Tahoma"/>
        </w:rPr>
      </w:pPr>
    </w:p>
    <w:p w:rsidR="00073ED6" w:rsidRDefault="00073ED6" w:rsidP="00073ED6">
      <w:pPr>
        <w:widowControl w:val="0"/>
        <w:suppressAutoHyphens/>
        <w:jc w:val="both"/>
        <w:rPr>
          <w:rFonts w:asciiTheme="minorHAnsi" w:eastAsiaTheme="minorHAnsi" w:hAnsiTheme="minorHAnsi" w:cs="Tahoma"/>
          <w:b/>
          <w:sz w:val="22"/>
          <w:szCs w:val="22"/>
        </w:rPr>
      </w:pPr>
      <w:r>
        <w:rPr>
          <w:rFonts w:asciiTheme="minorHAnsi" w:hAnsiTheme="minorHAnsi" w:cs="Tahoma"/>
          <w:b/>
        </w:rPr>
        <w:t xml:space="preserve"> </w:t>
      </w:r>
      <w:r>
        <w:rPr>
          <w:rFonts w:ascii="Tahoma" w:hAnsi="Tahoma" w:cs="Tahoma"/>
        </w:rPr>
        <w:t>(w rozumieniu ustawy z dnia 16 lutego 2007r. o ochronie konkurencji i konsumentów</w:t>
      </w:r>
      <w:r>
        <w:rPr>
          <w:rFonts w:ascii="Tahoma" w:eastAsia="Verdana,Bold" w:hAnsi="Tahoma" w:cs="Tahoma"/>
          <w:b/>
          <w:bCs/>
        </w:rPr>
        <w:t xml:space="preserve"> </w:t>
      </w:r>
      <w:r>
        <w:rPr>
          <w:rFonts w:ascii="Tahoma" w:hAnsi="Tahoma" w:cs="Tahoma"/>
        </w:rPr>
        <w:t xml:space="preserve"> Dz. U. z 2017r poz. 229 z </w:t>
      </w:r>
      <w:proofErr w:type="spellStart"/>
      <w:r>
        <w:rPr>
          <w:rFonts w:ascii="Tahoma" w:hAnsi="Tahoma" w:cs="Tahoma"/>
        </w:rPr>
        <w:t>późn</w:t>
      </w:r>
      <w:proofErr w:type="spellEnd"/>
      <w:r>
        <w:rPr>
          <w:rFonts w:ascii="Tahoma" w:hAnsi="Tahoma" w:cs="Tahoma"/>
        </w:rPr>
        <w:t>. zm.)</w:t>
      </w:r>
    </w:p>
    <w:p w:rsidR="00073ED6" w:rsidRDefault="00073ED6" w:rsidP="00073ED6">
      <w:pPr>
        <w:jc w:val="both"/>
        <w:rPr>
          <w:rFonts w:ascii="Tahoma" w:eastAsia="Calibri" w:hAnsi="Tahoma" w:cs="Tahoma"/>
          <w:bCs/>
        </w:rPr>
      </w:pPr>
    </w:p>
    <w:p w:rsidR="00073ED6" w:rsidRDefault="00073ED6" w:rsidP="00073ED6">
      <w:pPr>
        <w:jc w:val="both"/>
        <w:rPr>
          <w:rFonts w:ascii="Tahoma" w:eastAsia="Calibri" w:hAnsi="Tahoma" w:cs="Tahoma"/>
          <w:bCs/>
          <w:kern w:val="3"/>
        </w:rPr>
      </w:pPr>
      <w:r>
        <w:rPr>
          <w:rFonts w:ascii="Tahoma" w:eastAsia="MS Mincho" w:hAnsi="Tahoma" w:cs="Tahoma"/>
        </w:rPr>
        <w:t xml:space="preserve">Składając ofertę w postępowaniu </w:t>
      </w:r>
      <w:r>
        <w:rPr>
          <w:rFonts w:ascii="Tahoma" w:hAnsi="Tahoma" w:cs="Tahoma"/>
        </w:rPr>
        <w:t xml:space="preserve">na ww. zamówienie, </w:t>
      </w:r>
      <w:r>
        <w:rPr>
          <w:rFonts w:ascii="Tahoma" w:eastAsia="MS Mincho" w:hAnsi="Tahoma" w:cs="Tahoma"/>
          <w:bCs/>
        </w:rPr>
        <w:t xml:space="preserve">stosownie do treści art. 24 ust. 11 ustawy z dnia 29 stycznia 2004r. Prawo zamówień publicznych (Dz. U. z 2017 r., poz. 1579 z </w:t>
      </w:r>
      <w:proofErr w:type="spellStart"/>
      <w:r>
        <w:rPr>
          <w:rFonts w:ascii="Tahoma" w:eastAsia="MS Mincho" w:hAnsi="Tahoma" w:cs="Tahoma"/>
          <w:bCs/>
        </w:rPr>
        <w:t>późn</w:t>
      </w:r>
      <w:proofErr w:type="spellEnd"/>
      <w:r>
        <w:rPr>
          <w:rFonts w:ascii="Tahoma" w:eastAsia="MS Mincho" w:hAnsi="Tahoma" w:cs="Tahoma"/>
          <w:bCs/>
        </w:rPr>
        <w:t xml:space="preserve">. </w:t>
      </w:r>
      <w:proofErr w:type="spellStart"/>
      <w:r>
        <w:rPr>
          <w:rFonts w:ascii="Tahoma" w:eastAsia="MS Mincho" w:hAnsi="Tahoma" w:cs="Tahoma"/>
          <w:bCs/>
        </w:rPr>
        <w:t>Zm</w:t>
      </w:r>
      <w:proofErr w:type="spellEnd"/>
      <w:r>
        <w:rPr>
          <w:rFonts w:ascii="Tahoma" w:eastAsia="MS Mincho" w:hAnsi="Tahoma" w:cs="Tahoma"/>
          <w:bCs/>
        </w:rPr>
        <w:t>) informuję, że:</w:t>
      </w:r>
    </w:p>
    <w:p w:rsidR="00073ED6" w:rsidRDefault="00073ED6" w:rsidP="00073ED6">
      <w:pPr>
        <w:autoSpaceDE w:val="0"/>
        <w:adjustRightInd w:val="0"/>
        <w:rPr>
          <w:rFonts w:ascii="Tahoma" w:eastAsia="Verdana,Bold" w:hAnsi="Tahoma" w:cs="Tahoma"/>
          <w:bCs/>
        </w:rPr>
      </w:pPr>
    </w:p>
    <w:p w:rsidR="00073ED6" w:rsidRDefault="00073ED6" w:rsidP="00073ED6">
      <w:pPr>
        <w:tabs>
          <w:tab w:val="left" w:pos="0"/>
        </w:tabs>
        <w:spacing w:after="120"/>
        <w:jc w:val="both"/>
        <w:rPr>
          <w:rFonts w:ascii="Tahoma" w:eastAsia="MS Mincho" w:hAnsi="Tahoma" w:cs="Tahoma"/>
        </w:rPr>
      </w:pPr>
      <w:r>
        <w:rPr>
          <w:rFonts w:ascii="Tahoma" w:eastAsia="Verdana,Bold" w:hAnsi="Tahoma" w:cs="Tahoma"/>
          <w:bCs/>
        </w:rPr>
        <w:t>Należymy/Nie należymy</w:t>
      </w:r>
      <w:r>
        <w:rPr>
          <w:rFonts w:ascii="Tahoma" w:eastAsia="MS Mincho" w:hAnsi="Tahoma" w:cs="Tahoma"/>
        </w:rPr>
        <w:t xml:space="preserve">* do grupy kapitałowej o której mowa w art. 24 ust. 1 pkt 23 ustawy </w:t>
      </w:r>
      <w:r>
        <w:rPr>
          <w:rFonts w:ascii="Tahoma" w:eastAsia="MS Mincho" w:hAnsi="Tahoma" w:cs="Tahoma"/>
        </w:rPr>
        <w:br/>
        <w:t xml:space="preserve">z dnia 29 stycznia 2004r. Prawo zamówień publicznych (Dz. U. 2017 r., poz. 1579 z </w:t>
      </w:r>
      <w:proofErr w:type="spellStart"/>
      <w:r>
        <w:rPr>
          <w:rFonts w:ascii="Tahoma" w:eastAsia="MS Mincho" w:hAnsi="Tahoma" w:cs="Tahoma"/>
        </w:rPr>
        <w:t>późn</w:t>
      </w:r>
      <w:proofErr w:type="spellEnd"/>
      <w:r>
        <w:rPr>
          <w:rFonts w:ascii="Tahoma" w:eastAsia="MS Mincho" w:hAnsi="Tahoma" w:cs="Tahoma"/>
        </w:rPr>
        <w:t xml:space="preserve">. zm.) </w:t>
      </w:r>
      <w:r>
        <w:rPr>
          <w:rFonts w:ascii="Tahoma" w:eastAsia="MS Mincho" w:hAnsi="Tahoma" w:cs="Tahoma"/>
        </w:rPr>
        <w:br/>
      </w:r>
    </w:p>
    <w:p w:rsidR="00073ED6" w:rsidRDefault="00073ED6" w:rsidP="00073ED6">
      <w:pPr>
        <w:tabs>
          <w:tab w:val="left" w:pos="0"/>
        </w:tabs>
        <w:spacing w:after="120"/>
        <w:jc w:val="both"/>
        <w:rPr>
          <w:rFonts w:ascii="Tahoma" w:hAnsi="Tahoma" w:cs="Tahoma"/>
          <w:iCs/>
          <w:color w:val="000000"/>
        </w:rPr>
      </w:pPr>
      <w:r>
        <w:rPr>
          <w:rFonts w:ascii="Tahoma" w:eastAsia="MS Mincho" w:hAnsi="Tahoma" w:cs="Tahoma"/>
        </w:rPr>
        <w:t xml:space="preserve">i </w:t>
      </w:r>
      <w:r>
        <w:rPr>
          <w:rFonts w:ascii="Tahoma" w:hAnsi="Tahoma" w:cs="Tahoma"/>
          <w:iCs/>
        </w:rPr>
        <w:t>złożyliśmy/nie złożyliśmy* odrębną/</w:t>
      </w:r>
      <w:proofErr w:type="spellStart"/>
      <w:r>
        <w:rPr>
          <w:rFonts w:ascii="Tahoma" w:hAnsi="Tahoma" w:cs="Tahoma"/>
          <w:iCs/>
        </w:rPr>
        <w:t>nej</w:t>
      </w:r>
      <w:proofErr w:type="spellEnd"/>
      <w:r>
        <w:rPr>
          <w:rFonts w:ascii="Tahoma" w:hAnsi="Tahoma" w:cs="Tahoma"/>
          <w:iCs/>
        </w:rPr>
        <w:t xml:space="preserve"> ofertę/y do udziału w tym postępowaniu należąc do</w:t>
      </w:r>
      <w:r>
        <w:rPr>
          <w:rFonts w:ascii="Tahoma" w:hAnsi="Tahoma" w:cs="Tahoma"/>
          <w:iCs/>
          <w:color w:val="000000"/>
        </w:rPr>
        <w:t xml:space="preserve"> tej samej grupy kapitałowej, określonej w art.24 ust.1 pkt.23 ustawy, w skład której wchodzą:**</w:t>
      </w:r>
    </w:p>
    <w:p w:rsidR="00073ED6" w:rsidRDefault="00073ED6" w:rsidP="00073ED6">
      <w:pPr>
        <w:tabs>
          <w:tab w:val="left" w:pos="0"/>
        </w:tabs>
        <w:spacing w:after="120"/>
        <w:jc w:val="both"/>
        <w:rPr>
          <w:rFonts w:ascii="Tahoma" w:hAnsi="Tahoma" w:cs="Tahoma"/>
          <w:iCs/>
          <w:color w:val="000000"/>
        </w:rPr>
      </w:pPr>
    </w:p>
    <w:p w:rsidR="00073ED6" w:rsidRDefault="00073ED6" w:rsidP="00073ED6">
      <w:pPr>
        <w:tabs>
          <w:tab w:val="left" w:pos="0"/>
        </w:tabs>
        <w:spacing w:after="120"/>
        <w:jc w:val="both"/>
        <w:rPr>
          <w:rFonts w:ascii="Tahoma" w:hAnsi="Tahoma" w:cs="Tahoma"/>
          <w:iCs/>
          <w:color w:val="000000"/>
        </w:rPr>
      </w:pPr>
      <w:r>
        <w:rPr>
          <w:rFonts w:ascii="Tahoma" w:hAnsi="Tahoma" w:cs="Tahoma"/>
          <w:iCs/>
          <w:color w:val="000000"/>
        </w:rPr>
        <w:t>Nazwa(Nazwy) podmiotów należących do tej samej grupy kapitałowej :</w:t>
      </w:r>
      <w:r>
        <w:rPr>
          <w:rFonts w:ascii="Tahoma" w:hAnsi="Tahoma" w:cs="Tahoma"/>
          <w:i/>
          <w:iCs/>
          <w:color w:val="000000"/>
        </w:rPr>
        <w:t xml:space="preserve"> **</w:t>
      </w:r>
    </w:p>
    <w:p w:rsidR="00073ED6" w:rsidRDefault="00073ED6" w:rsidP="00073ED6">
      <w:pPr>
        <w:tabs>
          <w:tab w:val="left" w:pos="0"/>
        </w:tabs>
        <w:spacing w:after="120"/>
        <w:jc w:val="both"/>
        <w:rPr>
          <w:rFonts w:ascii="Tahoma" w:hAnsi="Tahoma" w:cs="Tahoma"/>
          <w:iCs/>
          <w:color w:val="000000"/>
        </w:rPr>
      </w:pPr>
    </w:p>
    <w:p w:rsidR="00073ED6" w:rsidRDefault="00073ED6" w:rsidP="00751379">
      <w:pPr>
        <w:numPr>
          <w:ilvl w:val="1"/>
          <w:numId w:val="2"/>
        </w:numPr>
        <w:tabs>
          <w:tab w:val="left" w:pos="0"/>
        </w:tabs>
        <w:spacing w:after="120"/>
        <w:jc w:val="both"/>
        <w:rPr>
          <w:rFonts w:ascii="Tahoma" w:hAnsi="Tahoma" w:cs="Tahoma"/>
          <w:color w:val="000000"/>
        </w:rPr>
      </w:pPr>
      <w:r>
        <w:rPr>
          <w:rFonts w:ascii="Tahoma" w:hAnsi="Tahoma" w:cs="Tahoma"/>
          <w:iCs/>
          <w:color w:val="000000"/>
        </w:rPr>
        <w:t>…………………………………………………………………………………………..</w:t>
      </w:r>
    </w:p>
    <w:p w:rsidR="00073ED6" w:rsidRDefault="00073ED6" w:rsidP="00751379">
      <w:pPr>
        <w:numPr>
          <w:ilvl w:val="1"/>
          <w:numId w:val="2"/>
        </w:numPr>
        <w:tabs>
          <w:tab w:val="left" w:pos="0"/>
        </w:tabs>
        <w:spacing w:after="120"/>
        <w:jc w:val="both"/>
        <w:rPr>
          <w:rFonts w:ascii="Tahoma" w:hAnsi="Tahoma" w:cs="Tahoma"/>
          <w:color w:val="000000"/>
        </w:rPr>
      </w:pPr>
      <w:r>
        <w:rPr>
          <w:rFonts w:ascii="Tahoma" w:hAnsi="Tahoma" w:cs="Tahoma"/>
          <w:iCs/>
          <w:color w:val="000000"/>
        </w:rPr>
        <w:t>……………………………………………………………………………………………</w:t>
      </w:r>
    </w:p>
    <w:p w:rsidR="00073ED6" w:rsidRDefault="00073ED6" w:rsidP="00073ED6">
      <w:pPr>
        <w:spacing w:after="120"/>
        <w:rPr>
          <w:rFonts w:ascii="Tahoma" w:hAnsi="Tahoma" w:cs="Tahoma"/>
          <w:i/>
          <w:iCs/>
          <w:color w:val="000000"/>
        </w:rPr>
      </w:pPr>
    </w:p>
    <w:p w:rsidR="00073ED6" w:rsidRDefault="00073ED6" w:rsidP="00073ED6">
      <w:pPr>
        <w:spacing w:after="120"/>
        <w:rPr>
          <w:rFonts w:ascii="Tahoma" w:hAnsi="Tahoma" w:cs="Tahoma"/>
          <w:i/>
          <w:iCs/>
          <w:color w:val="000000"/>
        </w:rPr>
      </w:pPr>
      <w:r>
        <w:rPr>
          <w:rFonts w:ascii="Tahoma" w:hAnsi="Tahoma" w:cs="Tahoma"/>
          <w:i/>
          <w:iCs/>
          <w:color w:val="000000"/>
        </w:rPr>
        <w:t xml:space="preserve">*Niepotrzebne  skreślić </w:t>
      </w:r>
    </w:p>
    <w:p w:rsidR="00073ED6" w:rsidRDefault="00073ED6" w:rsidP="00073ED6">
      <w:pPr>
        <w:spacing w:after="120"/>
        <w:rPr>
          <w:rFonts w:ascii="Tahoma" w:hAnsi="Tahoma" w:cs="Tahoma"/>
          <w:i/>
          <w:iCs/>
          <w:color w:val="000000"/>
        </w:rPr>
      </w:pPr>
      <w:r>
        <w:rPr>
          <w:rFonts w:ascii="Tahoma" w:hAnsi="Tahoma" w:cs="Tahoma"/>
          <w:i/>
          <w:iCs/>
          <w:color w:val="000000"/>
        </w:rPr>
        <w:t>** Należy wypełnić jeśli dotyczy</w:t>
      </w:r>
    </w:p>
    <w:p w:rsidR="00073ED6" w:rsidRDefault="00073ED6" w:rsidP="00073ED6">
      <w:pPr>
        <w:autoSpaceDE w:val="0"/>
        <w:adjustRightInd w:val="0"/>
        <w:rPr>
          <w:rFonts w:ascii="Tahoma" w:eastAsia="Verdana,Bold" w:hAnsi="Tahoma" w:cs="Tahoma"/>
          <w:b/>
          <w:bCs/>
        </w:rPr>
      </w:pPr>
      <w:r>
        <w:rPr>
          <w:rFonts w:ascii="Tahoma" w:eastAsia="Verdana,Bold" w:hAnsi="Tahoma" w:cs="Tahoma"/>
          <w:b/>
          <w:bCs/>
        </w:rPr>
        <w:t>Wykonawca winien złożyć ww. oświadczenie do Zamawiającego w terminie 3 dni od dnia przekazania - zamieszczenia na stronie internetowej informacji z otwarcia ofert.</w:t>
      </w:r>
    </w:p>
    <w:p w:rsidR="00073ED6" w:rsidRDefault="00073ED6" w:rsidP="00073ED6">
      <w:pPr>
        <w:autoSpaceDE w:val="0"/>
        <w:autoSpaceDN w:val="0"/>
        <w:adjustRightInd w:val="0"/>
        <w:rPr>
          <w:rFonts w:ascii="Tahoma" w:eastAsia="MS Mincho" w:hAnsi="Tahoma" w:cs="Tahoma"/>
          <w:lang w:eastAsia="en-US"/>
        </w:rPr>
      </w:pPr>
    </w:p>
    <w:p w:rsidR="00073ED6" w:rsidRDefault="00073ED6" w:rsidP="00073ED6">
      <w:pPr>
        <w:autoSpaceDE w:val="0"/>
        <w:autoSpaceDN w:val="0"/>
        <w:adjustRightInd w:val="0"/>
        <w:rPr>
          <w:rFonts w:ascii="Tahoma" w:hAnsi="Tahoma" w:cs="Tahoma"/>
        </w:rPr>
      </w:pPr>
      <w:r>
        <w:rPr>
          <w:rFonts w:ascii="Tahoma" w:hAnsi="Tahoma" w:cs="Tahoma"/>
        </w:rPr>
        <w:t>Prawdziwość powyższych danych potwierdzam własnoręcznym podpisem świadom odpowiedzialności karnej z art. 297 kodeksu karnego.</w:t>
      </w:r>
    </w:p>
    <w:p w:rsidR="00073ED6" w:rsidRDefault="00073ED6" w:rsidP="00073ED6">
      <w:pPr>
        <w:autoSpaceDE w:val="0"/>
        <w:autoSpaceDN w:val="0"/>
        <w:adjustRightInd w:val="0"/>
        <w:rPr>
          <w:rFonts w:ascii="Tahoma" w:eastAsia="Verdana,Bold" w:hAnsi="Tahoma" w:cs="Tahoma"/>
          <w:b/>
          <w:bCs/>
        </w:rPr>
      </w:pPr>
    </w:p>
    <w:p w:rsidR="00073ED6" w:rsidRDefault="00073ED6" w:rsidP="00073ED6">
      <w:pPr>
        <w:autoSpaceDE w:val="0"/>
        <w:autoSpaceDN w:val="0"/>
        <w:adjustRightInd w:val="0"/>
        <w:rPr>
          <w:rFonts w:ascii="Tahoma" w:eastAsia="Verdana,Bold" w:hAnsi="Tahoma" w:cs="Tahoma"/>
          <w:b/>
          <w:bCs/>
        </w:rPr>
      </w:pPr>
    </w:p>
    <w:p w:rsidR="00073ED6" w:rsidRDefault="00073ED6" w:rsidP="00073ED6">
      <w:pPr>
        <w:autoSpaceDE w:val="0"/>
        <w:autoSpaceDN w:val="0"/>
        <w:adjustRightInd w:val="0"/>
        <w:rPr>
          <w:rFonts w:ascii="Tahoma" w:eastAsia="Verdana,Bold" w:hAnsi="Tahoma" w:cs="Tahoma"/>
          <w:b/>
          <w:bCs/>
        </w:rPr>
      </w:pPr>
    </w:p>
    <w:p w:rsidR="00073ED6" w:rsidRDefault="00073ED6" w:rsidP="00073ED6">
      <w:pPr>
        <w:autoSpaceDE w:val="0"/>
        <w:autoSpaceDN w:val="0"/>
        <w:adjustRightInd w:val="0"/>
        <w:rPr>
          <w:rFonts w:ascii="Tahoma" w:hAnsi="Tahoma" w:cs="Tahoma"/>
        </w:rPr>
      </w:pPr>
      <w:r>
        <w:rPr>
          <w:rFonts w:ascii="Tahoma" w:hAnsi="Tahoma" w:cs="Tahoma"/>
        </w:rPr>
        <w:t>.......................................................</w:t>
      </w:r>
    </w:p>
    <w:p w:rsidR="00073ED6" w:rsidRDefault="00073ED6" w:rsidP="00073ED6">
      <w:pPr>
        <w:autoSpaceDE w:val="0"/>
        <w:autoSpaceDN w:val="0"/>
        <w:adjustRightInd w:val="0"/>
        <w:rPr>
          <w:rFonts w:ascii="Tahoma" w:eastAsia="MS Mincho" w:hAnsi="Tahoma" w:cs="Tahoma"/>
        </w:rPr>
      </w:pPr>
      <w:r>
        <w:rPr>
          <w:rFonts w:ascii="Tahoma" w:hAnsi="Tahoma" w:cs="Tahoma"/>
        </w:rPr>
        <w:t>(pieczątka i podpis Wykonawcy )</w:t>
      </w:r>
    </w:p>
    <w:p w:rsidR="00073ED6" w:rsidRDefault="00073ED6" w:rsidP="00073ED6">
      <w:pPr>
        <w:widowControl w:val="0"/>
        <w:autoSpaceDE w:val="0"/>
        <w:jc w:val="right"/>
        <w:rPr>
          <w:rFonts w:ascii="Tahoma" w:eastAsia="Calibri" w:hAnsi="Tahoma" w:cs="Tahoma"/>
          <w:color w:val="000000"/>
          <w:shd w:val="clear" w:color="auto" w:fill="FFFFFF"/>
        </w:rPr>
      </w:pPr>
      <w:r>
        <w:rPr>
          <w:rFonts w:ascii="Tahoma" w:hAnsi="Tahoma" w:cs="Tahoma"/>
        </w:rPr>
        <w:t>Data : ..............................................</w:t>
      </w:r>
    </w:p>
    <w:p w:rsidR="00073ED6" w:rsidRDefault="00073ED6" w:rsidP="00073ED6">
      <w:pPr>
        <w:rPr>
          <w:rFonts w:ascii="Tahoma" w:hAnsi="Tahoma" w:cs="Tahoma"/>
          <w:i/>
          <w:iCs/>
          <w:color w:val="000000"/>
        </w:rPr>
      </w:pPr>
    </w:p>
    <w:p w:rsidR="00073ED6" w:rsidRDefault="00073ED6" w:rsidP="00073ED6">
      <w:pPr>
        <w:ind w:left="1425"/>
        <w:rPr>
          <w:rFonts w:ascii="Tahoma" w:eastAsia="MS Mincho" w:hAnsi="Tahoma" w:cs="Tahoma"/>
        </w:rPr>
      </w:pPr>
    </w:p>
    <w:p w:rsidR="00073ED6" w:rsidRDefault="00073ED6" w:rsidP="00073ED6">
      <w:pPr>
        <w:ind w:left="1425"/>
        <w:rPr>
          <w:rFonts w:ascii="Tahoma" w:eastAsia="Calibri" w:hAnsi="Tahoma" w:cs="Tahoma"/>
        </w:rPr>
      </w:pPr>
      <w:r>
        <w:rPr>
          <w:rFonts w:ascii="Tahoma" w:hAnsi="Tahoma" w:cs="Tahoma"/>
        </w:rPr>
        <w:t>*niepotrzebne skreślić</w:t>
      </w:r>
    </w:p>
    <w:p w:rsidR="00073ED6" w:rsidRDefault="00073ED6" w:rsidP="00073ED6">
      <w:pPr>
        <w:jc w:val="both"/>
        <w:rPr>
          <w:rFonts w:ascii="Tahoma" w:eastAsia="MS Mincho" w:hAnsi="Tahoma" w:cs="Tahoma"/>
        </w:rPr>
      </w:pPr>
      <w:r>
        <w:rPr>
          <w:rFonts w:ascii="Tahoma" w:eastAsia="MS Mincho" w:hAnsi="Tahoma" w:cs="Tahoma"/>
        </w:rPr>
        <w:t xml:space="preserve">              ** należy wypełnić jeśli dotyczy</w:t>
      </w:r>
    </w:p>
    <w:p w:rsidR="00073ED6" w:rsidRDefault="00073ED6" w:rsidP="00073ED6">
      <w:pPr>
        <w:spacing w:line="254" w:lineRule="auto"/>
        <w:rPr>
          <w:rFonts w:ascii="Tahoma" w:eastAsia="Calibri" w:hAnsi="Tahoma" w:cs="Tahoma"/>
          <w:color w:val="000000"/>
          <w:lang w:eastAsia="en-US"/>
        </w:rPr>
      </w:pPr>
    </w:p>
    <w:p w:rsidR="00073ED6" w:rsidRDefault="00073ED6" w:rsidP="00073ED6">
      <w:pPr>
        <w:rPr>
          <w:rFonts w:ascii="Tahoma" w:hAnsi="Tahoma" w:cs="Tahoma"/>
        </w:rPr>
      </w:pPr>
    </w:p>
    <w:p w:rsidR="00073ED6" w:rsidRDefault="00073ED6" w:rsidP="00073ED6">
      <w:pPr>
        <w:rPr>
          <w:rFonts w:ascii="Tahoma" w:hAnsi="Tahoma" w:cs="Tahoma"/>
        </w:rPr>
      </w:pPr>
    </w:p>
    <w:p w:rsidR="00073ED6" w:rsidRDefault="00073ED6" w:rsidP="00073ED6">
      <w:pPr>
        <w:rPr>
          <w:rFonts w:ascii="Tahoma" w:hAnsi="Tahoma" w:cs="Tahoma"/>
        </w:rPr>
      </w:pPr>
      <w:r>
        <w:rPr>
          <w:rFonts w:ascii="Tahoma" w:hAnsi="Tahoma" w:cs="Tahoma"/>
        </w:rPr>
        <w:t xml:space="preserve">                                              </w:t>
      </w:r>
    </w:p>
    <w:p w:rsidR="00073ED6" w:rsidRDefault="00073ED6"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1A250F" w:rsidRDefault="001A250F" w:rsidP="00073ED6">
      <w:pPr>
        <w:keepLines/>
        <w:suppressAutoHyphens/>
        <w:jc w:val="right"/>
        <w:outlineLvl w:val="5"/>
        <w:rPr>
          <w:rFonts w:ascii="Tahoma" w:hAnsi="Tahoma" w:cs="Tahoma"/>
          <w:bCs/>
        </w:rPr>
      </w:pPr>
    </w:p>
    <w:p w:rsidR="00C72B46" w:rsidRDefault="00C72B46" w:rsidP="00773119">
      <w:pPr>
        <w:keepLines/>
        <w:suppressAutoHyphens/>
        <w:outlineLvl w:val="5"/>
        <w:rPr>
          <w:rFonts w:ascii="Tahoma" w:hAnsi="Tahoma" w:cs="Tahoma"/>
          <w:bCs/>
        </w:rPr>
      </w:pPr>
    </w:p>
    <w:p w:rsidR="00C72B46" w:rsidRDefault="00C72B46" w:rsidP="00751379">
      <w:pPr>
        <w:keepLines/>
        <w:suppressAutoHyphens/>
        <w:jc w:val="right"/>
        <w:outlineLvl w:val="5"/>
        <w:rPr>
          <w:rFonts w:ascii="Tahoma" w:hAnsi="Tahoma" w:cs="Tahoma"/>
          <w:bCs/>
        </w:rPr>
      </w:pPr>
    </w:p>
    <w:p w:rsidR="00751379" w:rsidRDefault="00694AC5" w:rsidP="00751379">
      <w:pPr>
        <w:keepLines/>
        <w:suppressAutoHyphens/>
        <w:jc w:val="right"/>
        <w:outlineLvl w:val="5"/>
        <w:rPr>
          <w:rFonts w:ascii="Tahoma" w:hAnsi="Tahoma" w:cs="Tahoma"/>
          <w:bCs/>
        </w:rPr>
      </w:pPr>
      <w:r>
        <w:rPr>
          <w:rFonts w:ascii="Tahoma" w:hAnsi="Tahoma" w:cs="Tahoma"/>
          <w:bCs/>
        </w:rPr>
        <w:t>Załącznik   Nr 7</w:t>
      </w:r>
      <w:r w:rsidR="00751379">
        <w:rPr>
          <w:rFonts w:ascii="Tahoma" w:hAnsi="Tahoma" w:cs="Tahoma"/>
          <w:bCs/>
        </w:rPr>
        <w:t xml:space="preserve"> do ogłoszenia</w:t>
      </w:r>
    </w:p>
    <w:p w:rsidR="00751379" w:rsidRDefault="00751379" w:rsidP="00751379">
      <w:pPr>
        <w:spacing w:before="48" w:line="240" w:lineRule="atLeast"/>
        <w:jc w:val="center"/>
        <w:rPr>
          <w:rFonts w:ascii="Verdana" w:hAnsi="Verdana"/>
          <w:b/>
        </w:rPr>
      </w:pPr>
    </w:p>
    <w:p w:rsidR="00751379" w:rsidRDefault="00751379" w:rsidP="00751379">
      <w:pPr>
        <w:spacing w:before="48" w:line="240" w:lineRule="atLeast"/>
        <w:jc w:val="center"/>
        <w:rPr>
          <w:rFonts w:ascii="Verdana" w:hAnsi="Verdana"/>
          <w:b/>
        </w:rPr>
      </w:pPr>
    </w:p>
    <w:p w:rsidR="00751379" w:rsidRPr="00C671C6" w:rsidRDefault="00751379" w:rsidP="00751379">
      <w:pPr>
        <w:spacing w:before="48" w:line="240" w:lineRule="atLeast"/>
        <w:jc w:val="center"/>
        <w:rPr>
          <w:rFonts w:ascii="Verdana" w:hAnsi="Verdana"/>
        </w:rPr>
      </w:pPr>
      <w:r w:rsidRPr="00C671C6">
        <w:rPr>
          <w:rFonts w:ascii="Verdana" w:hAnsi="Verdana"/>
        </w:rPr>
        <w:t>Ostateczna treść umowy może ulec zmianie w zakresie nie zmieniającym istotnych</w:t>
      </w:r>
      <w:r w:rsidR="00A979A6">
        <w:rPr>
          <w:rFonts w:ascii="Verdana" w:hAnsi="Verdana"/>
        </w:rPr>
        <w:t xml:space="preserve"> postanowień wzoru umowy i ogłoszenia</w:t>
      </w:r>
    </w:p>
    <w:p w:rsidR="00751379" w:rsidRDefault="00751379" w:rsidP="00751379">
      <w:pPr>
        <w:widowControl w:val="0"/>
        <w:autoSpaceDE w:val="0"/>
        <w:jc w:val="right"/>
        <w:rPr>
          <w:rFonts w:ascii="Tahoma" w:hAnsi="Tahoma" w:cs="Tahoma"/>
        </w:rPr>
      </w:pPr>
    </w:p>
    <w:p w:rsidR="00751379" w:rsidRDefault="00751379" w:rsidP="00751379">
      <w:pPr>
        <w:widowControl w:val="0"/>
        <w:autoSpaceDE w:val="0"/>
        <w:rPr>
          <w:rFonts w:ascii="Tahoma" w:hAnsi="Tahoma" w:cs="Tahoma"/>
        </w:rPr>
      </w:pPr>
    </w:p>
    <w:p w:rsidR="00751379" w:rsidRDefault="00C72B46" w:rsidP="00751379">
      <w:pPr>
        <w:pStyle w:val="Tekstpodstawowy"/>
        <w:jc w:val="center"/>
        <w:rPr>
          <w:rFonts w:ascii="Tahoma" w:hAnsi="Tahoma" w:cs="Tahoma"/>
          <w:b/>
          <w:sz w:val="20"/>
        </w:rPr>
      </w:pPr>
      <w:r>
        <w:rPr>
          <w:rFonts w:ascii="Tahoma" w:hAnsi="Tahoma" w:cs="Tahoma"/>
          <w:b/>
          <w:sz w:val="20"/>
        </w:rPr>
        <w:t>UMOWA- wzór</w:t>
      </w:r>
      <w:r w:rsidR="00751379">
        <w:rPr>
          <w:rFonts w:ascii="Tahoma" w:hAnsi="Tahoma" w:cs="Tahoma"/>
          <w:b/>
          <w:sz w:val="20"/>
        </w:rPr>
        <w:t xml:space="preserve"> umowy </w:t>
      </w:r>
      <w:r w:rsidR="00EB0D1C">
        <w:rPr>
          <w:rFonts w:ascii="Tahoma" w:hAnsi="Tahoma" w:cs="Tahoma"/>
          <w:b/>
          <w:sz w:val="20"/>
        </w:rPr>
        <w:t>– zadanie nr 1</w:t>
      </w:r>
    </w:p>
    <w:p w:rsidR="00751379" w:rsidRDefault="00751379" w:rsidP="00751379">
      <w:pPr>
        <w:pStyle w:val="Tekstpodstawowy"/>
        <w:jc w:val="center"/>
        <w:rPr>
          <w:rFonts w:ascii="Tahoma" w:hAnsi="Tahoma" w:cs="Tahoma"/>
          <w:b/>
          <w:sz w:val="20"/>
        </w:rPr>
      </w:pPr>
      <w:r>
        <w:rPr>
          <w:rFonts w:ascii="Tahoma" w:hAnsi="Tahoma" w:cs="Tahoma"/>
          <w:b/>
          <w:sz w:val="20"/>
        </w:rPr>
        <w:t>NR ZAM. PUB. ………………..</w:t>
      </w:r>
    </w:p>
    <w:p w:rsidR="00751379" w:rsidRDefault="001A250F" w:rsidP="00751379">
      <w:pPr>
        <w:pStyle w:val="Tekstpodstawowy"/>
        <w:jc w:val="center"/>
        <w:rPr>
          <w:rFonts w:ascii="Tahoma" w:hAnsi="Tahoma" w:cs="Tahoma"/>
          <w:sz w:val="20"/>
        </w:rPr>
      </w:pPr>
      <w:r>
        <w:rPr>
          <w:rFonts w:ascii="Tahoma" w:hAnsi="Tahoma" w:cs="Tahoma"/>
          <w:sz w:val="20"/>
        </w:rPr>
        <w:t>z dnia ……………. 2018</w:t>
      </w:r>
      <w:r w:rsidR="00751379">
        <w:rPr>
          <w:rFonts w:ascii="Tahoma" w:hAnsi="Tahoma" w:cs="Tahoma"/>
          <w:sz w:val="20"/>
        </w:rPr>
        <w:t xml:space="preserve"> r.</w:t>
      </w:r>
    </w:p>
    <w:p w:rsidR="00751379" w:rsidRDefault="00751379" w:rsidP="00751379">
      <w:pPr>
        <w:pStyle w:val="Tekstpodstawowy"/>
        <w:rPr>
          <w:rFonts w:ascii="Tahoma" w:hAnsi="Tahoma" w:cs="Tahoma"/>
          <w:sz w:val="20"/>
        </w:rPr>
      </w:pPr>
    </w:p>
    <w:p w:rsidR="004916B3" w:rsidRDefault="004916B3" w:rsidP="00751379">
      <w:pPr>
        <w:pStyle w:val="Tekstpodstawowy"/>
        <w:rPr>
          <w:rFonts w:ascii="Tahoma" w:hAnsi="Tahoma" w:cs="Tahoma"/>
          <w:sz w:val="20"/>
        </w:rPr>
      </w:pPr>
    </w:p>
    <w:p w:rsidR="00751379" w:rsidRDefault="00751379" w:rsidP="00751379">
      <w:pPr>
        <w:pStyle w:val="Tekstpodstawowy"/>
        <w:rPr>
          <w:rFonts w:ascii="Tahoma" w:hAnsi="Tahoma" w:cs="Tahoma"/>
          <w:b/>
          <w:sz w:val="20"/>
        </w:rPr>
      </w:pPr>
      <w:r>
        <w:rPr>
          <w:rFonts w:ascii="Tahoma" w:hAnsi="Tahoma" w:cs="Tahoma"/>
          <w:sz w:val="20"/>
        </w:rPr>
        <w:t xml:space="preserve">Województwem Dolnośląskim - </w:t>
      </w:r>
      <w:r>
        <w:rPr>
          <w:rFonts w:ascii="Tahoma" w:hAnsi="Tahoma" w:cs="Tahoma"/>
          <w:b/>
          <w:sz w:val="20"/>
        </w:rPr>
        <w:t xml:space="preserve">Dolnośląskim Wojewódzkim Urzędem Pracy przy ul. Ogrodowej 5b, 58-306 Wałbrzych NIP: 886-25-66-413 </w:t>
      </w:r>
    </w:p>
    <w:p w:rsidR="00751379" w:rsidRDefault="00751379" w:rsidP="00751379">
      <w:pPr>
        <w:pStyle w:val="Tekstpodstawowy"/>
        <w:rPr>
          <w:rFonts w:ascii="Tahoma" w:hAnsi="Tahoma" w:cs="Tahoma"/>
          <w:sz w:val="20"/>
        </w:rPr>
      </w:pPr>
      <w:r>
        <w:rPr>
          <w:rFonts w:ascii="Tahoma" w:hAnsi="Tahoma" w:cs="Tahoma"/>
          <w:sz w:val="20"/>
        </w:rPr>
        <w:t>reprezentowanym przez:</w:t>
      </w:r>
    </w:p>
    <w:p w:rsidR="00751379" w:rsidRDefault="00751379" w:rsidP="00751379">
      <w:pPr>
        <w:pStyle w:val="Tekstpodstawowy"/>
        <w:rPr>
          <w:rFonts w:ascii="Tahoma" w:hAnsi="Tahoma" w:cs="Tahoma"/>
          <w:sz w:val="20"/>
        </w:rPr>
      </w:pPr>
    </w:p>
    <w:p w:rsidR="00751379" w:rsidRDefault="00751379" w:rsidP="00751379">
      <w:pPr>
        <w:pStyle w:val="Tekstpodstawowy"/>
        <w:rPr>
          <w:rFonts w:ascii="Tahoma" w:hAnsi="Tahoma" w:cs="Tahoma"/>
          <w:b/>
          <w:sz w:val="20"/>
        </w:rPr>
      </w:pPr>
      <w:r>
        <w:rPr>
          <w:rFonts w:ascii="Tahoma" w:hAnsi="Tahoma" w:cs="Tahoma"/>
          <w:b/>
          <w:sz w:val="20"/>
        </w:rPr>
        <w:t xml:space="preserve">……………………………………………. – </w:t>
      </w:r>
      <w:r w:rsidRPr="000D6AED">
        <w:rPr>
          <w:rFonts w:ascii="Tahoma" w:hAnsi="Tahoma" w:cs="Tahoma"/>
          <w:sz w:val="20"/>
        </w:rPr>
        <w:t>Dyrektora Dolnośląskiego Wojewódzkiego Urzędu Pracy</w:t>
      </w:r>
    </w:p>
    <w:p w:rsidR="00751379" w:rsidRDefault="00751379" w:rsidP="00751379">
      <w:pPr>
        <w:pStyle w:val="Tekstpodstawowy"/>
        <w:rPr>
          <w:rFonts w:ascii="Tahoma" w:hAnsi="Tahoma" w:cs="Tahoma"/>
          <w:sz w:val="20"/>
        </w:rPr>
      </w:pPr>
      <w:r>
        <w:rPr>
          <w:rFonts w:ascii="Tahoma" w:hAnsi="Tahoma" w:cs="Tahoma"/>
          <w:sz w:val="20"/>
        </w:rPr>
        <w:t xml:space="preserve">zwanym w dalszej części umowy </w:t>
      </w:r>
      <w:r>
        <w:rPr>
          <w:rFonts w:ascii="Tahoma" w:hAnsi="Tahoma" w:cs="Tahoma"/>
          <w:b/>
          <w:sz w:val="20"/>
        </w:rPr>
        <w:t>Zamawiającym</w:t>
      </w:r>
      <w:r>
        <w:rPr>
          <w:rFonts w:ascii="Tahoma" w:hAnsi="Tahoma" w:cs="Tahoma"/>
          <w:sz w:val="20"/>
        </w:rPr>
        <w:t>,</w:t>
      </w:r>
    </w:p>
    <w:p w:rsidR="00751379" w:rsidRDefault="00751379" w:rsidP="00751379">
      <w:pPr>
        <w:pStyle w:val="Tekstpodstawowy"/>
        <w:rPr>
          <w:rFonts w:ascii="Tahoma" w:hAnsi="Tahoma" w:cs="Tahoma"/>
          <w:sz w:val="20"/>
        </w:rPr>
      </w:pPr>
    </w:p>
    <w:p w:rsidR="00751379" w:rsidRDefault="00751379" w:rsidP="00751379">
      <w:pPr>
        <w:pStyle w:val="Tekstpodstawowy"/>
        <w:rPr>
          <w:rFonts w:ascii="Tahoma" w:hAnsi="Tahoma" w:cs="Tahoma"/>
          <w:sz w:val="20"/>
        </w:rPr>
      </w:pPr>
      <w:r>
        <w:rPr>
          <w:rFonts w:ascii="Tahoma" w:hAnsi="Tahoma" w:cs="Tahoma"/>
          <w:sz w:val="20"/>
        </w:rPr>
        <w:t xml:space="preserve">a </w:t>
      </w:r>
    </w:p>
    <w:p w:rsidR="00751379" w:rsidRDefault="00751379" w:rsidP="00751379">
      <w:pPr>
        <w:pStyle w:val="Tekstpodstawowy"/>
        <w:rPr>
          <w:rFonts w:ascii="Tahoma" w:hAnsi="Tahoma" w:cs="Tahoma"/>
          <w:sz w:val="20"/>
        </w:rPr>
      </w:pPr>
    </w:p>
    <w:p w:rsidR="00751379" w:rsidRDefault="00751379" w:rsidP="00751379">
      <w:pPr>
        <w:pStyle w:val="Tekstpodstawowy"/>
        <w:rPr>
          <w:rFonts w:ascii="Tahoma" w:hAnsi="Tahoma" w:cs="Tahoma"/>
          <w:b/>
          <w:sz w:val="20"/>
        </w:rPr>
      </w:pPr>
      <w:r>
        <w:rPr>
          <w:rFonts w:ascii="Tahoma" w:hAnsi="Tahoma" w:cs="Tahoma"/>
          <w:b/>
          <w:sz w:val="20"/>
        </w:rPr>
        <w:t>…………………………………………………………………………………………………………………………..</w:t>
      </w:r>
    </w:p>
    <w:p w:rsidR="00751379" w:rsidRDefault="00751379" w:rsidP="00751379">
      <w:pPr>
        <w:pStyle w:val="Tekstpodstawowy"/>
        <w:rPr>
          <w:rFonts w:ascii="Tahoma" w:hAnsi="Tahoma" w:cs="Tahoma"/>
          <w:b/>
          <w:sz w:val="20"/>
        </w:rPr>
      </w:pPr>
      <w:r>
        <w:rPr>
          <w:rFonts w:ascii="Tahoma" w:hAnsi="Tahoma" w:cs="Tahoma"/>
          <w:sz w:val="20"/>
        </w:rPr>
        <w:t xml:space="preserve">zwanym w dalszej części umowy </w:t>
      </w:r>
      <w:r>
        <w:rPr>
          <w:rFonts w:ascii="Tahoma" w:hAnsi="Tahoma" w:cs="Tahoma"/>
          <w:b/>
          <w:sz w:val="20"/>
        </w:rPr>
        <w:t>Wykonawcą</w:t>
      </w:r>
    </w:p>
    <w:p w:rsidR="00751379" w:rsidRDefault="00751379" w:rsidP="00751379">
      <w:pPr>
        <w:pStyle w:val="Tekstpodstawowy"/>
        <w:rPr>
          <w:rFonts w:ascii="Tahoma" w:hAnsi="Tahoma" w:cs="Tahoma"/>
          <w:sz w:val="20"/>
        </w:rPr>
      </w:pPr>
    </w:p>
    <w:p w:rsidR="00751379" w:rsidRPr="004B73E0" w:rsidRDefault="00751379" w:rsidP="00751379">
      <w:pPr>
        <w:tabs>
          <w:tab w:val="left" w:pos="0"/>
        </w:tabs>
        <w:jc w:val="both"/>
        <w:rPr>
          <w:rFonts w:ascii="Tahoma" w:hAnsi="Tahoma" w:cs="Tahoma"/>
        </w:rPr>
      </w:pPr>
      <w:r w:rsidRPr="004B73E0">
        <w:rPr>
          <w:rFonts w:ascii="Tahoma" w:hAnsi="Tahoma" w:cs="Tahoma"/>
        </w:rPr>
        <w:t>w rezultacie dokonania przez Zamawiającego w t</w:t>
      </w:r>
      <w:r>
        <w:rPr>
          <w:rFonts w:ascii="Tahoma" w:hAnsi="Tahoma" w:cs="Tahoma"/>
        </w:rPr>
        <w:t>rybie ogłoszenia o zamówieniu społecznym</w:t>
      </w:r>
      <w:r w:rsidRPr="004B73E0">
        <w:rPr>
          <w:rFonts w:ascii="Tahoma" w:hAnsi="Tahoma" w:cs="Tahoma"/>
        </w:rPr>
        <w:t xml:space="preserve"> zgodnie z </w:t>
      </w:r>
      <w:r>
        <w:rPr>
          <w:rFonts w:ascii="Tahoma" w:hAnsi="Tahoma" w:cs="Tahoma"/>
        </w:rPr>
        <w:t>art. 138 o ustawy</w:t>
      </w:r>
      <w:r w:rsidRPr="004B73E0">
        <w:rPr>
          <w:rFonts w:ascii="Tahoma" w:hAnsi="Tahoma" w:cs="Tahoma"/>
        </w:rPr>
        <w:t xml:space="preserve"> Prawo zamówień publicznyc</w:t>
      </w:r>
      <w:r>
        <w:rPr>
          <w:rFonts w:ascii="Tahoma" w:hAnsi="Tahoma" w:cs="Tahoma"/>
        </w:rPr>
        <w:t>h (tekst jednolity Dz. U. z 2017 r. poz. 15</w:t>
      </w:r>
      <w:r w:rsidR="00773119">
        <w:rPr>
          <w:rFonts w:ascii="Tahoma" w:hAnsi="Tahoma" w:cs="Tahoma"/>
        </w:rPr>
        <w:t>79</w:t>
      </w:r>
      <w:r w:rsidRPr="004B73E0">
        <w:rPr>
          <w:rFonts w:ascii="Tahoma" w:hAnsi="Tahoma" w:cs="Tahoma"/>
        </w:rPr>
        <w:t xml:space="preserve"> ze zm.) wyboru oferty Wykonawcy</w:t>
      </w:r>
      <w:r w:rsidRPr="004B73E0">
        <w:rPr>
          <w:rFonts w:ascii="Tahoma" w:hAnsi="Tahoma" w:cs="Tahoma"/>
          <w:iCs/>
          <w:color w:val="000000"/>
        </w:rPr>
        <w:t xml:space="preserve"> </w:t>
      </w:r>
      <w:r w:rsidRPr="004B73E0">
        <w:rPr>
          <w:rFonts w:ascii="Tahoma" w:hAnsi="Tahoma" w:cs="Tahoma"/>
        </w:rPr>
        <w:t>na</w:t>
      </w:r>
      <w:r>
        <w:rPr>
          <w:rFonts w:ascii="Tahoma" w:hAnsi="Tahoma" w:cs="Tahoma"/>
        </w:rPr>
        <w:t xml:space="preserve"> </w:t>
      </w:r>
      <w:r w:rsidRPr="00D860A8">
        <w:rPr>
          <w:rFonts w:ascii="Tahoma" w:hAnsi="Tahoma" w:cs="Tahoma"/>
        </w:rPr>
        <w:t xml:space="preserve"> </w:t>
      </w:r>
      <w:r w:rsidRPr="001E1222">
        <w:rPr>
          <w:rFonts w:ascii="Tahoma" w:hAnsi="Tahoma" w:cs="Tahoma"/>
        </w:rPr>
        <w:t>świadczenie usług pocztowych</w:t>
      </w:r>
      <w:r>
        <w:rPr>
          <w:rFonts w:ascii="Tahoma" w:hAnsi="Tahoma" w:cs="Tahoma"/>
        </w:rPr>
        <w:t xml:space="preserve">  oraz świadczenie usług kurierskich </w:t>
      </w:r>
      <w:r w:rsidRPr="001E1222">
        <w:rPr>
          <w:rFonts w:ascii="Tahoma" w:hAnsi="Tahoma" w:cs="Tahoma"/>
        </w:rPr>
        <w:t>na potrzeby Dolnośląskiego Wojewódzkiego Urzędu Pracy</w:t>
      </w:r>
      <w:r>
        <w:rPr>
          <w:rFonts w:ascii="Tahoma" w:hAnsi="Tahoma" w:cs="Tahoma"/>
        </w:rPr>
        <w:t xml:space="preserve"> i jego trzech filii, </w:t>
      </w:r>
      <w:r w:rsidRPr="004B73E0">
        <w:rPr>
          <w:rFonts w:ascii="Tahoma" w:hAnsi="Tahoma" w:cs="Tahoma"/>
        </w:rPr>
        <w:t>została zawarta umowa</w:t>
      </w:r>
      <w:r>
        <w:rPr>
          <w:rFonts w:ascii="Tahoma" w:hAnsi="Tahoma" w:cs="Tahoma"/>
        </w:rPr>
        <w:t xml:space="preserve"> </w:t>
      </w:r>
      <w:r w:rsidRPr="004B73E0">
        <w:rPr>
          <w:rFonts w:ascii="Tahoma" w:hAnsi="Tahoma" w:cs="Tahoma"/>
        </w:rPr>
        <w:t>o następującej treści:</w:t>
      </w:r>
    </w:p>
    <w:p w:rsidR="00751379" w:rsidRPr="00BE08F9" w:rsidRDefault="00751379" w:rsidP="00751379">
      <w:pPr>
        <w:jc w:val="both"/>
        <w:rPr>
          <w:rFonts w:ascii="Verdana" w:hAnsi="Verdana"/>
        </w:rPr>
      </w:pPr>
    </w:p>
    <w:p w:rsidR="00751379" w:rsidRDefault="00751379" w:rsidP="00C72B46">
      <w:pPr>
        <w:ind w:right="-47"/>
        <w:rPr>
          <w:rFonts w:ascii="Verdana" w:hAnsi="Verdana"/>
          <w:sz w:val="18"/>
          <w:szCs w:val="18"/>
        </w:rPr>
      </w:pPr>
    </w:p>
    <w:p w:rsidR="00751379" w:rsidRDefault="00751379" w:rsidP="00751379">
      <w:pPr>
        <w:ind w:right="-47"/>
        <w:jc w:val="center"/>
        <w:rPr>
          <w:rFonts w:ascii="Verdana" w:hAnsi="Verdana"/>
          <w:sz w:val="18"/>
          <w:szCs w:val="18"/>
        </w:rPr>
      </w:pPr>
      <w:r w:rsidRPr="00BE08F9">
        <w:rPr>
          <w:rFonts w:ascii="Verdana" w:hAnsi="Verdana"/>
          <w:sz w:val="18"/>
          <w:szCs w:val="18"/>
        </w:rPr>
        <w:t>§ 1</w:t>
      </w:r>
    </w:p>
    <w:p w:rsidR="00751379" w:rsidRPr="00BE08F9" w:rsidRDefault="00751379" w:rsidP="00751379">
      <w:pPr>
        <w:ind w:right="-47"/>
        <w:jc w:val="center"/>
        <w:rPr>
          <w:rFonts w:ascii="Verdana" w:hAnsi="Verdana"/>
          <w:sz w:val="18"/>
          <w:szCs w:val="18"/>
        </w:rPr>
      </w:pPr>
    </w:p>
    <w:p w:rsidR="002E69A3" w:rsidRDefault="002E69A3" w:rsidP="002E69A3">
      <w:pPr>
        <w:jc w:val="both"/>
        <w:rPr>
          <w:rFonts w:ascii="Tahoma" w:hAnsi="Tahoma" w:cs="Tahoma"/>
        </w:rPr>
      </w:pPr>
      <w:r>
        <w:rPr>
          <w:rFonts w:ascii="Tahoma" w:hAnsi="Tahoma" w:cs="Tahoma"/>
        </w:rPr>
        <w:t>1.</w:t>
      </w:r>
      <w:r w:rsidR="00C72B46">
        <w:rPr>
          <w:rFonts w:ascii="Tahoma" w:hAnsi="Tahoma" w:cs="Tahoma"/>
        </w:rPr>
        <w:t xml:space="preserve">Przedmiotem umowy </w:t>
      </w:r>
      <w:r w:rsidR="00751379">
        <w:rPr>
          <w:rFonts w:ascii="Tahoma" w:hAnsi="Tahoma" w:cs="Tahoma"/>
        </w:rPr>
        <w:t xml:space="preserve"> jest świadczenie </w:t>
      </w:r>
      <w:r w:rsidR="002E5C45">
        <w:rPr>
          <w:rFonts w:ascii="Tahoma" w:hAnsi="Tahoma" w:cs="Tahoma"/>
        </w:rPr>
        <w:t xml:space="preserve">kompleksowych </w:t>
      </w:r>
      <w:r w:rsidR="00751379">
        <w:rPr>
          <w:rFonts w:ascii="Tahoma" w:hAnsi="Tahoma" w:cs="Tahoma"/>
        </w:rPr>
        <w:t xml:space="preserve">usług pocztowych </w:t>
      </w:r>
      <w:r w:rsidR="00C72B46">
        <w:rPr>
          <w:rFonts w:ascii="Tahoma" w:hAnsi="Tahoma" w:cs="Tahoma"/>
        </w:rPr>
        <w:t xml:space="preserve">w zakresie przyjmowania do obrotu pocztowego przesyłek pocztowych rejestrowanych i nierejestrowanych krajowych i zagranicznych </w:t>
      </w:r>
      <w:r w:rsidR="00751379" w:rsidRPr="00C72B46">
        <w:rPr>
          <w:rFonts w:ascii="Tahoma" w:hAnsi="Tahoma" w:cs="Tahoma"/>
        </w:rPr>
        <w:t>na potrzeby Dolnośląskiego Wojewódzkiego Urzędu Pracy i jego trzech filii.</w:t>
      </w:r>
      <w:r w:rsidR="00751379" w:rsidRPr="00C72B46">
        <w:rPr>
          <w:sz w:val="24"/>
          <w:szCs w:val="24"/>
        </w:rPr>
        <w:t xml:space="preserve"> </w:t>
      </w:r>
      <w:r w:rsidR="00751379" w:rsidRPr="00C72B46">
        <w:rPr>
          <w:rFonts w:ascii="Tahoma" w:hAnsi="Tahoma" w:cs="Tahoma"/>
        </w:rPr>
        <w:t>Zakres usługi obejmuje: przyjmowanie, sortowanie, przemieszczanie i doręczanie przesyłek z korespondencją, paczek p</w:t>
      </w:r>
      <w:r w:rsidR="00C72B46">
        <w:rPr>
          <w:rFonts w:ascii="Tahoma" w:hAnsi="Tahoma" w:cs="Tahoma"/>
        </w:rPr>
        <w:t>ocztowych</w:t>
      </w:r>
      <w:r w:rsidR="00751379" w:rsidRPr="00C72B46">
        <w:rPr>
          <w:rFonts w:ascii="Tahoma" w:hAnsi="Tahoma" w:cs="Tahoma"/>
        </w:rPr>
        <w:t xml:space="preserve">, zwrot przesyłek niedoręczonych, potwierdzeń odbioru oraz usługę przewozu korespondencji i dokumentów nadawczych z siedziby Zamawiającego i jego filii, zgodnie z podanymi adresami do siedziby Wykonawcy, w rozumieniu ustawy Prawo Pocztowe z dnia 23 </w:t>
      </w:r>
      <w:r w:rsidR="005E10C4" w:rsidRPr="00C72B46">
        <w:rPr>
          <w:rFonts w:ascii="Tahoma" w:hAnsi="Tahoma" w:cs="Tahoma"/>
        </w:rPr>
        <w:t>listopada 2012 r. (Dz. U. z 2017 r., poz. 1481</w:t>
      </w:r>
      <w:r w:rsidR="00751379" w:rsidRPr="00C72B46">
        <w:rPr>
          <w:rFonts w:ascii="Tahoma" w:hAnsi="Tahoma" w:cs="Tahoma"/>
        </w:rPr>
        <w:t>).</w:t>
      </w:r>
    </w:p>
    <w:p w:rsidR="002E69A3" w:rsidRDefault="002E69A3" w:rsidP="002E69A3">
      <w:pPr>
        <w:jc w:val="both"/>
        <w:rPr>
          <w:rFonts w:ascii="Tahoma" w:hAnsi="Tahoma" w:cs="Tahoma"/>
        </w:rPr>
      </w:pPr>
      <w:r>
        <w:rPr>
          <w:rFonts w:ascii="Tahoma" w:hAnsi="Tahoma" w:cs="Tahoma"/>
        </w:rPr>
        <w:t>2.Rodzaj i szacunkowa ilość przedmiotu umowy została określona w załączniku nr 3 do niniejszej umowy.</w:t>
      </w:r>
    </w:p>
    <w:p w:rsidR="002E69A3" w:rsidRDefault="002E69A3" w:rsidP="002E69A3">
      <w:pPr>
        <w:jc w:val="both"/>
        <w:rPr>
          <w:rFonts w:ascii="Tahoma" w:hAnsi="Tahoma" w:cs="Tahoma"/>
        </w:rPr>
      </w:pPr>
      <w:r>
        <w:rPr>
          <w:rFonts w:ascii="Tahoma" w:hAnsi="Tahoma" w:cs="Tahoma"/>
        </w:rPr>
        <w:t xml:space="preserve">3.Warunki realizacji usług objętych przedmiotem umowy oraz reklamacji usług został opisany </w:t>
      </w:r>
      <w:r>
        <w:rPr>
          <w:rFonts w:ascii="Tahoma" w:hAnsi="Tahoma" w:cs="Tahoma"/>
        </w:rPr>
        <w:br/>
        <w:t>w załączniku nr 2 do niniejszej umowy.</w:t>
      </w:r>
    </w:p>
    <w:p w:rsidR="002E69A3" w:rsidRDefault="002E69A3" w:rsidP="002E69A3">
      <w:pPr>
        <w:jc w:val="both"/>
        <w:rPr>
          <w:rFonts w:ascii="Tahoma" w:hAnsi="Tahoma" w:cs="Tahoma"/>
        </w:rPr>
      </w:pPr>
      <w:r>
        <w:rPr>
          <w:rFonts w:ascii="Tahoma" w:hAnsi="Tahoma" w:cs="Tahoma"/>
        </w:rPr>
        <w:t>4.</w:t>
      </w:r>
      <w:r w:rsidR="00751379" w:rsidRPr="00661F6E">
        <w:rPr>
          <w:rFonts w:ascii="Tahoma" w:hAnsi="Tahoma" w:cs="Tahoma"/>
        </w:rPr>
        <w:t>Wykonawca zobowiązuje się do świadczenia usług stanowiących przedmiot umowy zgodnie z ofertą Wykonawcy z dnia .......................... oraz na zasadach określonych w szczegółowym opisie przed</w:t>
      </w:r>
      <w:r w:rsidR="00751379">
        <w:rPr>
          <w:rFonts w:ascii="Tahoma" w:hAnsi="Tahoma" w:cs="Tahoma"/>
        </w:rPr>
        <w:t xml:space="preserve">miotu zamówienia </w:t>
      </w:r>
      <w:r w:rsidR="00751379" w:rsidRPr="00661F6E">
        <w:rPr>
          <w:rFonts w:ascii="Tahoma" w:hAnsi="Tahoma" w:cs="Tahoma"/>
        </w:rPr>
        <w:t xml:space="preserve"> stanowiącym załącznik</w:t>
      </w:r>
      <w:r w:rsidR="00057870">
        <w:rPr>
          <w:rFonts w:ascii="Tahoma" w:hAnsi="Tahoma" w:cs="Tahoma"/>
        </w:rPr>
        <w:t>u nr 2 do umowy.</w:t>
      </w:r>
    </w:p>
    <w:p w:rsidR="002E69A3" w:rsidRDefault="002E69A3" w:rsidP="002E69A3">
      <w:pPr>
        <w:jc w:val="both"/>
        <w:rPr>
          <w:rFonts w:ascii="Tahoma" w:hAnsi="Tahoma" w:cs="Tahoma"/>
        </w:rPr>
      </w:pPr>
      <w:r>
        <w:rPr>
          <w:rFonts w:ascii="Tahoma" w:hAnsi="Tahoma" w:cs="Tahoma"/>
        </w:rPr>
        <w:t>5.</w:t>
      </w:r>
      <w:r w:rsidR="00751379" w:rsidRPr="001101F3">
        <w:rPr>
          <w:rFonts w:ascii="Tahoma" w:hAnsi="Tahoma" w:cs="Tahoma"/>
        </w:rPr>
        <w:t xml:space="preserve">Wykonawca zobowiązany jest do świadczenia usług pocztowych, o których mowa w ust. 1 i 2, zgodnie </w:t>
      </w:r>
      <w:r w:rsidR="00751379">
        <w:rPr>
          <w:rFonts w:ascii="Tahoma" w:hAnsi="Tahoma" w:cs="Tahoma"/>
        </w:rPr>
        <w:br/>
      </w:r>
      <w:r w:rsidR="00751379" w:rsidRPr="001101F3">
        <w:rPr>
          <w:rFonts w:ascii="Tahoma" w:hAnsi="Tahoma" w:cs="Tahoma"/>
        </w:rPr>
        <w:t>z obowiązującymi przepi</w:t>
      </w:r>
      <w:r>
        <w:rPr>
          <w:rFonts w:ascii="Tahoma" w:hAnsi="Tahoma" w:cs="Tahoma"/>
        </w:rPr>
        <w:t xml:space="preserve">sami, w szczególności zgodnie z </w:t>
      </w:r>
      <w:r w:rsidR="00751379" w:rsidRPr="005473C1">
        <w:rPr>
          <w:rFonts w:ascii="Tahoma" w:hAnsi="Tahoma" w:cs="Tahoma"/>
        </w:rPr>
        <w:t xml:space="preserve">ustawą </w:t>
      </w:r>
      <w:r w:rsidR="00751379" w:rsidRPr="00C72B46">
        <w:rPr>
          <w:rFonts w:ascii="Tahoma" w:hAnsi="Tahoma" w:cs="Tahoma"/>
        </w:rPr>
        <w:t>z dnia 23.11.201</w:t>
      </w:r>
      <w:r w:rsidR="005E10C4" w:rsidRPr="00C72B46">
        <w:rPr>
          <w:rFonts w:ascii="Tahoma" w:hAnsi="Tahoma" w:cs="Tahoma"/>
        </w:rPr>
        <w:t>2 r. Prawo pocztowe (Dz. U. 2017 poz. 1481</w:t>
      </w:r>
      <w:r>
        <w:rPr>
          <w:rFonts w:ascii="Tahoma" w:hAnsi="Tahoma" w:cs="Tahoma"/>
        </w:rPr>
        <w:t>);</w:t>
      </w:r>
      <w:r w:rsidR="00751379" w:rsidRPr="00C72B46">
        <w:rPr>
          <w:rFonts w:ascii="Tahoma" w:hAnsi="Tahoma" w:cs="Tahoma"/>
        </w:rPr>
        <w:t xml:space="preserve"> innymi aktami prawnymi związanymi z realizacją usług będących przedmiotem umowy, wydanymi na </w:t>
      </w:r>
      <w:r w:rsidR="00C72B46">
        <w:rPr>
          <w:rFonts w:ascii="Tahoma" w:hAnsi="Tahoma" w:cs="Tahoma"/>
        </w:rPr>
        <w:t>podstawie ustawy Prawo Pocztowe, regulaminem świadczenia us</w:t>
      </w:r>
      <w:r>
        <w:rPr>
          <w:rFonts w:ascii="Tahoma" w:hAnsi="Tahoma" w:cs="Tahoma"/>
        </w:rPr>
        <w:t>ług pocztowych obowiązującym u W</w:t>
      </w:r>
      <w:r w:rsidR="00C72B46">
        <w:rPr>
          <w:rFonts w:ascii="Tahoma" w:hAnsi="Tahoma" w:cs="Tahoma"/>
        </w:rPr>
        <w:t>ykonawcy.</w:t>
      </w:r>
    </w:p>
    <w:p w:rsidR="0078667B" w:rsidRPr="002E69A3" w:rsidRDefault="002E69A3" w:rsidP="002E69A3">
      <w:pPr>
        <w:jc w:val="both"/>
        <w:rPr>
          <w:rFonts w:ascii="Tahoma" w:hAnsi="Tahoma" w:cs="Tahoma"/>
        </w:rPr>
      </w:pPr>
      <w:r>
        <w:rPr>
          <w:rFonts w:ascii="Tahoma" w:hAnsi="Tahoma" w:cs="Tahoma"/>
        </w:rPr>
        <w:t>6.</w:t>
      </w:r>
      <w:r w:rsidR="0078667B" w:rsidRPr="002E69A3">
        <w:rPr>
          <w:rFonts w:ascii="Tahoma" w:hAnsi="Tahoma" w:cs="Tahoma"/>
        </w:rPr>
        <w:t xml:space="preserve">Przedmiot umowy </w:t>
      </w:r>
      <w:r w:rsidRPr="002E69A3">
        <w:rPr>
          <w:rFonts w:ascii="Tahoma" w:hAnsi="Tahoma" w:cs="Tahoma"/>
        </w:rPr>
        <w:t>jest</w:t>
      </w:r>
      <w:r w:rsidR="0078667B" w:rsidRPr="002E69A3">
        <w:rPr>
          <w:rFonts w:ascii="Tahoma" w:hAnsi="Tahoma" w:cs="Tahoma"/>
        </w:rPr>
        <w:t xml:space="preserve"> współfinansowany z Unii Europejskiej ze środków Europejskiego Funduszu Społecznego (realizowany w projektu „Pomoc techniczna PO WER dla Dolnośląskiego Wojewódzkiego Urzędu Pracy na lata 2017-2018” oraz „RPO Pomoc Techniczna 2014-2020 - DWUP” na 2018r</w:t>
      </w:r>
      <w:r w:rsidRPr="002E69A3">
        <w:rPr>
          <w:rFonts w:ascii="Tahoma" w:hAnsi="Tahoma" w:cs="Tahoma"/>
        </w:rPr>
        <w:t>.</w:t>
      </w:r>
    </w:p>
    <w:p w:rsidR="0078667B" w:rsidRPr="00C72B46" w:rsidRDefault="0078667B" w:rsidP="0078667B">
      <w:pPr>
        <w:ind w:left="643"/>
        <w:jc w:val="both"/>
        <w:rPr>
          <w:rFonts w:ascii="Tahoma" w:hAnsi="Tahoma" w:cs="Tahoma"/>
        </w:rPr>
      </w:pPr>
    </w:p>
    <w:p w:rsidR="00751379" w:rsidRDefault="00751379" w:rsidP="00751379">
      <w:pPr>
        <w:rPr>
          <w:rFonts w:ascii="Tahoma" w:hAnsi="Tahoma" w:cs="Tahoma"/>
        </w:rPr>
      </w:pPr>
    </w:p>
    <w:p w:rsidR="00531AE7" w:rsidRDefault="00531AE7" w:rsidP="00751379">
      <w:pPr>
        <w:rPr>
          <w:rFonts w:ascii="Tahoma" w:hAnsi="Tahoma" w:cs="Tahoma"/>
        </w:rPr>
      </w:pPr>
    </w:p>
    <w:p w:rsidR="00531AE7" w:rsidRDefault="00531AE7" w:rsidP="00751379">
      <w:pPr>
        <w:rPr>
          <w:rFonts w:ascii="Verdana" w:hAnsi="Verdana"/>
          <w:sz w:val="18"/>
          <w:szCs w:val="18"/>
        </w:rPr>
      </w:pPr>
    </w:p>
    <w:p w:rsidR="00CF7515" w:rsidRDefault="00CF7515" w:rsidP="00A52626">
      <w:pPr>
        <w:jc w:val="center"/>
        <w:rPr>
          <w:rFonts w:ascii="Verdana" w:hAnsi="Verdana"/>
          <w:sz w:val="18"/>
          <w:szCs w:val="18"/>
        </w:rPr>
      </w:pPr>
    </w:p>
    <w:p w:rsidR="00CF7515" w:rsidRDefault="00CF7515" w:rsidP="00751379">
      <w:pPr>
        <w:jc w:val="center"/>
        <w:rPr>
          <w:rFonts w:ascii="Verdana" w:hAnsi="Verdana"/>
          <w:sz w:val="18"/>
          <w:szCs w:val="18"/>
        </w:rPr>
      </w:pPr>
    </w:p>
    <w:p w:rsidR="00751379" w:rsidRDefault="00751379" w:rsidP="00751379">
      <w:pPr>
        <w:jc w:val="center"/>
        <w:rPr>
          <w:rFonts w:ascii="Verdana" w:hAnsi="Verdana"/>
          <w:sz w:val="18"/>
          <w:szCs w:val="18"/>
        </w:rPr>
      </w:pPr>
      <w:r w:rsidRPr="00BE08F9">
        <w:rPr>
          <w:rFonts w:ascii="Verdana" w:hAnsi="Verdana"/>
          <w:sz w:val="18"/>
          <w:szCs w:val="18"/>
        </w:rPr>
        <w:t>§ 2</w:t>
      </w:r>
    </w:p>
    <w:p w:rsidR="00751379" w:rsidRPr="00BE08F9" w:rsidRDefault="00751379" w:rsidP="00A50984">
      <w:pPr>
        <w:rPr>
          <w:rFonts w:ascii="Verdana" w:hAnsi="Verdana"/>
          <w:sz w:val="18"/>
          <w:szCs w:val="18"/>
        </w:rPr>
      </w:pPr>
    </w:p>
    <w:p w:rsidR="002E69A3" w:rsidRDefault="002E69A3" w:rsidP="002E69A3">
      <w:pPr>
        <w:spacing w:after="120"/>
        <w:jc w:val="both"/>
        <w:rPr>
          <w:rFonts w:ascii="Tahoma" w:hAnsi="Tahoma" w:cs="Tahoma"/>
        </w:rPr>
      </w:pPr>
      <w:r>
        <w:rPr>
          <w:rFonts w:ascii="Tahoma" w:hAnsi="Tahoma" w:cs="Tahoma"/>
        </w:rPr>
        <w:t>1.</w:t>
      </w:r>
      <w:r w:rsidR="00751379" w:rsidRPr="003B69CE">
        <w:rPr>
          <w:rFonts w:ascii="Tahoma" w:hAnsi="Tahoma" w:cs="Tahoma"/>
        </w:rPr>
        <w:t>Wykonawca zobowiązany jest codziennie od poniedziałku do piątku do odbioru przesyłek przezna</w:t>
      </w:r>
      <w:r>
        <w:rPr>
          <w:rFonts w:ascii="Tahoma" w:hAnsi="Tahoma" w:cs="Tahoma"/>
        </w:rPr>
        <w:t>czonych do wysyłki.</w:t>
      </w:r>
      <w:r w:rsidR="00751379" w:rsidRPr="003B69CE">
        <w:rPr>
          <w:rFonts w:ascii="Tahoma" w:hAnsi="Tahoma" w:cs="Tahoma"/>
        </w:rPr>
        <w:t xml:space="preserve"> Odbiór </w:t>
      </w:r>
      <w:r w:rsidR="002E5C45">
        <w:rPr>
          <w:rFonts w:ascii="Tahoma" w:hAnsi="Tahoma" w:cs="Tahoma"/>
        </w:rPr>
        <w:t xml:space="preserve">i dostarczanie </w:t>
      </w:r>
      <w:r w:rsidR="00751379" w:rsidRPr="003B69CE">
        <w:rPr>
          <w:rFonts w:ascii="Tahoma" w:hAnsi="Tahoma" w:cs="Tahoma"/>
        </w:rPr>
        <w:t xml:space="preserve">przesyłek będzie odbywał się </w:t>
      </w:r>
      <w:r>
        <w:rPr>
          <w:rFonts w:ascii="Tahoma" w:hAnsi="Tahoma" w:cs="Tahoma"/>
        </w:rPr>
        <w:t xml:space="preserve">w dniach </w:t>
      </w:r>
      <w:r w:rsidR="002E5C45">
        <w:rPr>
          <w:rFonts w:ascii="Tahoma" w:hAnsi="Tahoma" w:cs="Tahoma"/>
        </w:rPr>
        <w:t xml:space="preserve">roboczych </w:t>
      </w:r>
      <w:r w:rsidR="00751379" w:rsidRPr="003B69CE">
        <w:rPr>
          <w:rFonts w:ascii="Tahoma" w:hAnsi="Tahoma" w:cs="Tahoma"/>
        </w:rPr>
        <w:t xml:space="preserve">od poniedziałku do piątku </w:t>
      </w:r>
      <w:r w:rsidR="002E5C45">
        <w:rPr>
          <w:rFonts w:ascii="Tahoma" w:hAnsi="Tahoma" w:cs="Tahoma"/>
        </w:rPr>
        <w:br/>
      </w:r>
      <w:r w:rsidR="00751379" w:rsidRPr="003B69CE">
        <w:rPr>
          <w:rFonts w:ascii="Tahoma" w:hAnsi="Tahoma" w:cs="Tahoma"/>
        </w:rPr>
        <w:t xml:space="preserve">w godzinach między </w:t>
      </w:r>
      <w:r w:rsidR="00751379" w:rsidRPr="00C72B46">
        <w:rPr>
          <w:rFonts w:ascii="Tahoma" w:hAnsi="Tahoma" w:cs="Tahoma"/>
        </w:rPr>
        <w:t xml:space="preserve">14ºº-15ºº </w:t>
      </w:r>
      <w:r>
        <w:rPr>
          <w:rFonts w:ascii="Tahoma" w:hAnsi="Tahoma" w:cs="Tahoma"/>
        </w:rPr>
        <w:t>w następujących lokalizacjach:</w:t>
      </w:r>
      <w:r w:rsidR="00751379" w:rsidRPr="003B69CE">
        <w:rPr>
          <w:rFonts w:ascii="Tahoma" w:hAnsi="Tahoma" w:cs="Tahoma"/>
        </w:rPr>
        <w:t xml:space="preserve"> </w:t>
      </w:r>
      <w:r>
        <w:rPr>
          <w:rFonts w:ascii="Tahoma" w:hAnsi="Tahoma" w:cs="Tahoma"/>
        </w:rPr>
        <w:t xml:space="preserve">w siedzibie Zamawiającego </w:t>
      </w:r>
      <w:r w:rsidR="00751379" w:rsidRPr="003B69CE">
        <w:rPr>
          <w:rFonts w:ascii="Tahoma" w:hAnsi="Tahoma" w:cs="Tahoma"/>
        </w:rPr>
        <w:t>ul. Ogrodowa 5 b 58-306 Wałbrzych</w:t>
      </w:r>
      <w:r>
        <w:rPr>
          <w:rFonts w:ascii="Tahoma" w:hAnsi="Tahoma" w:cs="Tahoma"/>
        </w:rPr>
        <w:t xml:space="preserve"> oraz filiach Urzędu Zamawiającego zlokalizowanych: we Wrocławiu </w:t>
      </w:r>
      <w:r w:rsidR="00751379" w:rsidRPr="003B69CE">
        <w:rPr>
          <w:rFonts w:ascii="Tahoma" w:hAnsi="Tahoma" w:cs="Tahoma"/>
        </w:rPr>
        <w:t>Al.</w:t>
      </w:r>
      <w:r>
        <w:rPr>
          <w:rFonts w:ascii="Tahoma" w:hAnsi="Tahoma" w:cs="Tahoma"/>
        </w:rPr>
        <w:t xml:space="preserve"> Armii Krajowej 54 50-541, w Legnicy Pl. Słowiański 1, 59-220, w jeleniej Górze</w:t>
      </w:r>
      <w:r w:rsidR="00751379" w:rsidRPr="003B69CE">
        <w:rPr>
          <w:rFonts w:ascii="Tahoma" w:hAnsi="Tahoma" w:cs="Tahoma"/>
        </w:rPr>
        <w:t xml:space="preserve"> ul. Wojska Polskiego 18 58</w:t>
      </w:r>
      <w:r>
        <w:rPr>
          <w:rFonts w:ascii="Tahoma" w:hAnsi="Tahoma" w:cs="Tahoma"/>
        </w:rPr>
        <w:t>-500.</w:t>
      </w:r>
    </w:p>
    <w:p w:rsidR="002E69A3" w:rsidRDefault="002E69A3" w:rsidP="00A52626">
      <w:pPr>
        <w:spacing w:after="120"/>
        <w:jc w:val="both"/>
        <w:rPr>
          <w:rFonts w:ascii="Tahoma" w:hAnsi="Tahoma" w:cs="Tahoma"/>
        </w:rPr>
      </w:pPr>
      <w:r>
        <w:rPr>
          <w:rFonts w:ascii="Tahoma" w:hAnsi="Tahoma" w:cs="Tahoma"/>
        </w:rPr>
        <w:t>2.</w:t>
      </w:r>
      <w:r w:rsidR="00751379">
        <w:rPr>
          <w:rFonts w:ascii="Tahoma" w:hAnsi="Tahoma" w:cs="Tahoma"/>
        </w:rPr>
        <w:t>Zamawiający zastrzega sobie możliwość nadania przesyłek dodatkowo godzinę lub dwie godziny wcześniej, w tym samym dniu, w którym Zamawiający zgłosi taką konie</w:t>
      </w:r>
      <w:r>
        <w:rPr>
          <w:rFonts w:ascii="Tahoma" w:hAnsi="Tahoma" w:cs="Tahoma"/>
        </w:rPr>
        <w:t>czność Wykonawcy telefonicznie.</w:t>
      </w:r>
    </w:p>
    <w:p w:rsidR="002E69A3" w:rsidRDefault="002E69A3" w:rsidP="00A52626">
      <w:pPr>
        <w:spacing w:after="120"/>
        <w:jc w:val="both"/>
        <w:rPr>
          <w:rFonts w:ascii="Tahoma" w:hAnsi="Tahoma" w:cs="Tahoma"/>
        </w:rPr>
      </w:pPr>
      <w:r>
        <w:rPr>
          <w:rFonts w:ascii="Tahoma" w:hAnsi="Tahoma" w:cs="Tahoma"/>
        </w:rPr>
        <w:t>3.</w:t>
      </w:r>
      <w:r w:rsidR="00751379" w:rsidRPr="001101F3">
        <w:rPr>
          <w:rFonts w:ascii="Tahoma" w:hAnsi="Tahoma" w:cs="Tahoma"/>
        </w:rPr>
        <w:t>Odbioru przesyłek dokonywać będzie upoważniony przedstawiciel Wykonawcy, po ok</w:t>
      </w:r>
      <w:r>
        <w:rPr>
          <w:rFonts w:ascii="Tahoma" w:hAnsi="Tahoma" w:cs="Tahoma"/>
        </w:rPr>
        <w:t>azaniu stosownego upoważnienia.</w:t>
      </w:r>
    </w:p>
    <w:p w:rsidR="00A52626" w:rsidRPr="00A52626" w:rsidRDefault="00A52626" w:rsidP="00A52626">
      <w:pPr>
        <w:jc w:val="both"/>
        <w:rPr>
          <w:rFonts w:ascii="Tahoma" w:hAnsi="Tahoma" w:cs="Tahoma"/>
        </w:rPr>
      </w:pPr>
      <w:r w:rsidRPr="00A52626">
        <w:rPr>
          <w:rFonts w:ascii="Tahoma" w:hAnsi="Tahoma" w:cs="Tahoma"/>
        </w:rPr>
        <w:t>4. Przedstawiciel Wykonawcy odbierający przesyłki z siedzib</w:t>
      </w:r>
      <w:r>
        <w:rPr>
          <w:rFonts w:ascii="Tahoma" w:hAnsi="Tahoma" w:cs="Tahoma"/>
        </w:rPr>
        <w:t>y Zamawiającego i siedzib jego filii będzie kwitował</w:t>
      </w:r>
      <w:r w:rsidRPr="00A52626">
        <w:rPr>
          <w:rFonts w:ascii="Tahoma" w:hAnsi="Tahoma" w:cs="Tahoma"/>
        </w:rPr>
        <w:t xml:space="preserve"> odbiór przekazanych przesyłek do przewo</w:t>
      </w:r>
      <w:r>
        <w:rPr>
          <w:rFonts w:ascii="Tahoma" w:hAnsi="Tahoma" w:cs="Tahoma"/>
        </w:rPr>
        <w:t xml:space="preserve">zu w zestawieniu przygotowanym </w:t>
      </w:r>
      <w:r w:rsidRPr="00A52626">
        <w:rPr>
          <w:rFonts w:ascii="Tahoma" w:hAnsi="Tahoma" w:cs="Tahoma"/>
        </w:rPr>
        <w:t>przez Zamawiającego, a po dostarczeniu przesyłek do placó</w:t>
      </w:r>
      <w:r>
        <w:rPr>
          <w:rFonts w:ascii="Tahoma" w:hAnsi="Tahoma" w:cs="Tahoma"/>
        </w:rPr>
        <w:t>wki Wykonawcy będzie potwierdzał</w:t>
      </w:r>
      <w:r w:rsidRPr="00A52626">
        <w:rPr>
          <w:rFonts w:ascii="Tahoma" w:hAnsi="Tahoma" w:cs="Tahoma"/>
        </w:rPr>
        <w:t xml:space="preserve"> ich nadanie:</w:t>
      </w:r>
    </w:p>
    <w:p w:rsidR="00A52626" w:rsidRPr="00A52626" w:rsidRDefault="00A52626" w:rsidP="00A52626">
      <w:pPr>
        <w:ind w:left="780"/>
        <w:jc w:val="both"/>
        <w:rPr>
          <w:rFonts w:ascii="Tahoma" w:hAnsi="Tahoma" w:cs="Tahoma"/>
        </w:rPr>
      </w:pPr>
      <w:r>
        <w:rPr>
          <w:rFonts w:ascii="Tahoma" w:hAnsi="Tahoma" w:cs="Tahoma"/>
        </w:rPr>
        <w:t>a)</w:t>
      </w:r>
      <w:r w:rsidRPr="00A52626">
        <w:rPr>
          <w:rFonts w:ascii="Tahoma" w:hAnsi="Tahoma" w:cs="Tahoma"/>
        </w:rPr>
        <w:t xml:space="preserve">w przypadku przesyłek rejestrowanych – w książce nadawczej, (pocztowe książki nadawcze sporządzone będą w dwóch egzemplarzach, po jednym dla Wykonawcy </w:t>
      </w:r>
      <w:r w:rsidRPr="00A52626">
        <w:rPr>
          <w:rFonts w:ascii="Tahoma" w:hAnsi="Tahoma" w:cs="Tahoma"/>
        </w:rPr>
        <w:br/>
        <w:t>i Zamawiającego)</w:t>
      </w:r>
    </w:p>
    <w:p w:rsidR="00A52626" w:rsidRPr="00A52626" w:rsidRDefault="00A52626" w:rsidP="00A52626">
      <w:pPr>
        <w:ind w:left="777"/>
        <w:jc w:val="both"/>
        <w:rPr>
          <w:rFonts w:ascii="Tahoma" w:hAnsi="Tahoma" w:cs="Tahoma"/>
        </w:rPr>
      </w:pPr>
      <w:r>
        <w:rPr>
          <w:rFonts w:ascii="Tahoma" w:hAnsi="Tahoma" w:cs="Tahoma"/>
        </w:rPr>
        <w:t>b)</w:t>
      </w:r>
      <w:r w:rsidRPr="00A52626">
        <w:rPr>
          <w:rFonts w:ascii="Tahoma" w:hAnsi="Tahoma" w:cs="Tahoma"/>
        </w:rPr>
        <w:t>w przypadku przesyłek nierejestrowanych – w zestawieniu ilościowym.</w:t>
      </w:r>
    </w:p>
    <w:p w:rsidR="00A52626" w:rsidRDefault="00A52626" w:rsidP="00A52626">
      <w:pPr>
        <w:jc w:val="both"/>
        <w:rPr>
          <w:rFonts w:ascii="Tahoma" w:hAnsi="Tahoma" w:cs="Tahoma"/>
        </w:rPr>
      </w:pPr>
      <w:r>
        <w:rPr>
          <w:rFonts w:ascii="Tahoma" w:hAnsi="Tahoma" w:cs="Tahoma"/>
        </w:rPr>
        <w:t>5.</w:t>
      </w:r>
      <w:r w:rsidRPr="00A52626">
        <w:rPr>
          <w:rFonts w:ascii="Tahoma" w:hAnsi="Tahoma" w:cs="Tahoma"/>
        </w:rPr>
        <w:t>Zwrot potwierdzonych książek nadawczych oraz potwierdzone zestawienie ilościowe  Wykonawca zobowiązany jest zwrócić Zamawiającemu najpóźniej następnego dnia.</w:t>
      </w:r>
    </w:p>
    <w:p w:rsidR="002E69A3" w:rsidRPr="005B2F7C" w:rsidRDefault="00A52626" w:rsidP="00A52626">
      <w:pPr>
        <w:jc w:val="both"/>
        <w:rPr>
          <w:rFonts w:ascii="Tahoma" w:hAnsi="Tahoma" w:cs="Tahoma"/>
        </w:rPr>
      </w:pPr>
      <w:r>
        <w:rPr>
          <w:rFonts w:ascii="Tahoma" w:hAnsi="Tahoma" w:cs="Tahoma"/>
        </w:rPr>
        <w:t>6.</w:t>
      </w:r>
      <w:r w:rsidR="00751379" w:rsidRPr="005B2F7C">
        <w:rPr>
          <w:rFonts w:ascii="Tahoma" w:hAnsi="Tahoma" w:cs="Tahoma"/>
        </w:rPr>
        <w:t>Nadanie przez Wykonawcę prawidłowo przygotowanych, zaadresowanych i opakowanych przez Zamawiającego przesyłek objętych przedmiotem zamówienia, następować będzie w dniu ich odbioru od Zamawiają</w:t>
      </w:r>
      <w:r w:rsidR="002E69A3" w:rsidRPr="005B2F7C">
        <w:rPr>
          <w:rFonts w:ascii="Tahoma" w:hAnsi="Tahoma" w:cs="Tahoma"/>
        </w:rPr>
        <w:t>cego.</w:t>
      </w:r>
    </w:p>
    <w:p w:rsidR="000E75CD" w:rsidRPr="000E75CD" w:rsidRDefault="000E75CD" w:rsidP="00A52626">
      <w:pPr>
        <w:jc w:val="both"/>
        <w:rPr>
          <w:rFonts w:ascii="Tahoma" w:hAnsi="Tahoma" w:cs="Tahoma"/>
        </w:rPr>
      </w:pPr>
      <w:r w:rsidRPr="000E75CD">
        <w:rPr>
          <w:rFonts w:ascii="Tahoma" w:hAnsi="Tahoma" w:cs="Tahoma"/>
        </w:rPr>
        <w:t>7.</w:t>
      </w:r>
      <w:r>
        <w:rPr>
          <w:rFonts w:ascii="Tahoma" w:hAnsi="Tahoma" w:cs="Tahoma"/>
          <w:color w:val="FF0000"/>
        </w:rPr>
        <w:t xml:space="preserve"> </w:t>
      </w:r>
      <w:r w:rsidRPr="000E75CD">
        <w:rPr>
          <w:rFonts w:ascii="Tahoma" w:hAnsi="Tahoma" w:cs="Tahoma"/>
        </w:rPr>
        <w:t xml:space="preserve">Wykonawca zobowiązuje się do przestrzegania czasu odpowiedzi na kontakt zamawiającego zaoferowanego w złożonej ofercie tj. czas ten wynosi do ………………. </w:t>
      </w:r>
      <w:r>
        <w:rPr>
          <w:rFonts w:ascii="Tahoma" w:hAnsi="Tahoma" w:cs="Tahoma"/>
        </w:rPr>
        <w:t>m</w:t>
      </w:r>
      <w:r w:rsidRPr="000E75CD">
        <w:rPr>
          <w:rFonts w:ascii="Tahoma" w:hAnsi="Tahoma" w:cs="Tahoma"/>
        </w:rPr>
        <w:t>inut,</w:t>
      </w:r>
      <w:r>
        <w:rPr>
          <w:rFonts w:ascii="Tahoma" w:hAnsi="Tahoma" w:cs="Tahoma"/>
        </w:rPr>
        <w:t>( wpisać zgodnie z ofertą Wykonawcy),</w:t>
      </w:r>
      <w:r w:rsidRPr="000E75CD">
        <w:rPr>
          <w:rFonts w:ascii="Tahoma" w:hAnsi="Tahoma" w:cs="Tahoma"/>
        </w:rPr>
        <w:t xml:space="preserve"> licząc od kontaktu ( telefonicznego lub e </w:t>
      </w:r>
      <w:r>
        <w:rPr>
          <w:rFonts w:ascii="Tahoma" w:hAnsi="Tahoma" w:cs="Tahoma"/>
        </w:rPr>
        <w:t>-</w:t>
      </w:r>
      <w:r w:rsidRPr="000E75CD">
        <w:rPr>
          <w:rFonts w:ascii="Tahoma" w:hAnsi="Tahoma" w:cs="Tahoma"/>
        </w:rPr>
        <w:t>mailowego) ze strony Zamawiającego.</w:t>
      </w:r>
    </w:p>
    <w:p w:rsidR="00751379" w:rsidRPr="000E75CD" w:rsidRDefault="00751379" w:rsidP="00751379">
      <w:pPr>
        <w:rPr>
          <w:rFonts w:ascii="Tahoma" w:hAnsi="Tahoma" w:cs="Tahoma"/>
        </w:rPr>
      </w:pPr>
    </w:p>
    <w:p w:rsidR="005E10C4" w:rsidRDefault="005E10C4" w:rsidP="00A50984">
      <w:pPr>
        <w:jc w:val="center"/>
        <w:rPr>
          <w:rFonts w:ascii="Verdana" w:hAnsi="Verdana"/>
          <w:sz w:val="18"/>
          <w:szCs w:val="18"/>
        </w:rPr>
      </w:pPr>
    </w:p>
    <w:p w:rsidR="005E10C4" w:rsidRDefault="005E10C4" w:rsidP="00A50984">
      <w:pPr>
        <w:jc w:val="center"/>
        <w:rPr>
          <w:rFonts w:ascii="Verdana" w:hAnsi="Verdana"/>
          <w:sz w:val="18"/>
          <w:szCs w:val="18"/>
        </w:rPr>
      </w:pPr>
    </w:p>
    <w:p w:rsidR="00751379" w:rsidRDefault="00751379" w:rsidP="00A50984">
      <w:pPr>
        <w:jc w:val="center"/>
        <w:rPr>
          <w:rFonts w:ascii="Verdana" w:hAnsi="Verdana"/>
          <w:sz w:val="18"/>
          <w:szCs w:val="18"/>
        </w:rPr>
      </w:pPr>
      <w:r w:rsidRPr="00BE08F9">
        <w:rPr>
          <w:rFonts w:ascii="Verdana" w:hAnsi="Verdana"/>
          <w:sz w:val="18"/>
          <w:szCs w:val="18"/>
        </w:rPr>
        <w:t>§ 3</w:t>
      </w:r>
    </w:p>
    <w:p w:rsidR="002E5C45" w:rsidRPr="00BE08F9" w:rsidRDefault="002E5C45" w:rsidP="00A50984">
      <w:pPr>
        <w:jc w:val="center"/>
        <w:rPr>
          <w:rFonts w:ascii="Verdana" w:hAnsi="Verdana"/>
          <w:sz w:val="18"/>
          <w:szCs w:val="18"/>
        </w:rPr>
      </w:pPr>
    </w:p>
    <w:p w:rsidR="002E69A3" w:rsidRDefault="002E69A3" w:rsidP="00A50984">
      <w:pPr>
        <w:rPr>
          <w:rFonts w:ascii="Tahoma" w:hAnsi="Tahoma" w:cs="Tahoma"/>
        </w:rPr>
      </w:pPr>
      <w:r>
        <w:rPr>
          <w:rFonts w:ascii="Tahoma" w:hAnsi="Tahoma" w:cs="Tahoma"/>
        </w:rPr>
        <w:t>1.</w:t>
      </w:r>
      <w:r w:rsidRPr="002E69A3">
        <w:rPr>
          <w:rFonts w:ascii="Tahoma" w:hAnsi="Tahoma" w:cs="Tahoma"/>
        </w:rPr>
        <w:t xml:space="preserve">Termin wykonywania przedmiotu zamówienia:  </w:t>
      </w:r>
      <w:r w:rsidRPr="002E69A3">
        <w:rPr>
          <w:rFonts w:ascii="Tahoma" w:hAnsi="Tahoma" w:cs="Tahoma"/>
          <w:b/>
        </w:rPr>
        <w:t>od 01.01.2019r do dnia 31.12.2021</w:t>
      </w:r>
      <w:r w:rsidRPr="002E69A3">
        <w:rPr>
          <w:rFonts w:ascii="Tahoma" w:hAnsi="Tahoma" w:cs="Tahoma"/>
        </w:rPr>
        <w:t>r</w:t>
      </w:r>
      <w:r w:rsidRPr="002E69A3">
        <w:rPr>
          <w:rFonts w:ascii="Tahoma" w:hAnsi="Tahoma" w:cs="Tahoma"/>
          <w:color w:val="FF0000"/>
        </w:rPr>
        <w:t xml:space="preserve"> </w:t>
      </w:r>
      <w:r w:rsidRPr="002E69A3">
        <w:rPr>
          <w:rFonts w:ascii="Tahoma" w:hAnsi="Tahoma" w:cs="Tahoma"/>
        </w:rPr>
        <w:t>lub do wyczerpania kwoty, o której mowa w § 4 ust.1 umowy.</w:t>
      </w:r>
    </w:p>
    <w:p w:rsidR="007543E3" w:rsidRDefault="007543E3" w:rsidP="007543E3">
      <w:pPr>
        <w:spacing w:after="120" w:line="240" w:lineRule="atLeast"/>
        <w:ind w:right="-47"/>
        <w:jc w:val="both"/>
        <w:rPr>
          <w:rFonts w:ascii="Tahoma" w:hAnsi="Tahoma" w:cs="Tahoma"/>
        </w:rPr>
      </w:pPr>
    </w:p>
    <w:p w:rsidR="007543E3" w:rsidRDefault="007543E3" w:rsidP="007543E3">
      <w:pPr>
        <w:spacing w:after="120" w:line="240" w:lineRule="atLeast"/>
        <w:ind w:right="-47"/>
        <w:jc w:val="both"/>
        <w:rPr>
          <w:rFonts w:ascii="Tahoma" w:hAnsi="Tahoma" w:cs="Tahoma"/>
        </w:rPr>
      </w:pPr>
      <w:r>
        <w:rPr>
          <w:rFonts w:ascii="Tahoma" w:hAnsi="Tahoma" w:cs="Tahoma"/>
        </w:rPr>
        <w:t>2</w:t>
      </w:r>
      <w:r w:rsidR="00E828C8">
        <w:rPr>
          <w:rFonts w:ascii="Tahoma" w:hAnsi="Tahoma" w:cs="Tahoma"/>
        </w:rPr>
        <w:t>.</w:t>
      </w:r>
      <w:r w:rsidR="00E828C8" w:rsidRPr="001101F3">
        <w:rPr>
          <w:rFonts w:ascii="Tahoma" w:hAnsi="Tahoma" w:cs="Tahoma"/>
        </w:rPr>
        <w:t xml:space="preserve">Zamawiający zastrzega sobie możliwość wcześniejszego </w:t>
      </w:r>
      <w:r w:rsidR="00E828C8">
        <w:rPr>
          <w:rFonts w:ascii="Tahoma" w:hAnsi="Tahoma" w:cs="Tahoma"/>
        </w:rPr>
        <w:t xml:space="preserve">rozwiązania </w:t>
      </w:r>
      <w:r w:rsidR="00E828C8" w:rsidRPr="001101F3">
        <w:rPr>
          <w:rFonts w:ascii="Tahoma" w:hAnsi="Tahoma" w:cs="Tahoma"/>
        </w:rPr>
        <w:t xml:space="preserve"> umowy  z miesięcznym okresem wypowiedzenia, w przypadku nierzetelnego wykonywania umowy przez Wykonawcę, tj. </w:t>
      </w:r>
      <w:r w:rsidR="00A50984">
        <w:rPr>
          <w:rFonts w:ascii="Tahoma" w:hAnsi="Tahoma" w:cs="Tahoma"/>
        </w:rPr>
        <w:t xml:space="preserve">nieprzestrzegania terminów wskazanych w umowie, </w:t>
      </w:r>
      <w:r w:rsidR="00E828C8" w:rsidRPr="001101F3">
        <w:rPr>
          <w:rFonts w:ascii="Tahoma" w:hAnsi="Tahoma" w:cs="Tahoma"/>
        </w:rPr>
        <w:t xml:space="preserve">powtarzającego się dostarczania uszkodzonych przesyłek, </w:t>
      </w:r>
      <w:r w:rsidR="00A50984">
        <w:rPr>
          <w:rFonts w:ascii="Tahoma" w:hAnsi="Tahoma" w:cs="Tahoma"/>
        </w:rPr>
        <w:t xml:space="preserve">wskutek ich zagubienia lub zniszczenia, niedostarczaniu dowodów doręczenia przesyłek, braku awizowania przesyłek, braku prawidłowego oznaczania placówek zgodnie z  postanowieniami umowy, nie dotrzymywania zadeklarowanego w ofercie czasu reakcji w odpowiedzi na kontakt Zamawiającego, zaprzestania wykonywania umowy przez okres dłuższy niż 4 dni, rażącego naruszenia postanowień umowy, </w:t>
      </w:r>
      <w:r w:rsidR="00E828C8" w:rsidRPr="001101F3">
        <w:rPr>
          <w:rFonts w:ascii="Tahoma" w:hAnsi="Tahoma" w:cs="Tahoma"/>
        </w:rPr>
        <w:t xml:space="preserve">opóźnienia w dostarczaniu, niezgodnego </w:t>
      </w:r>
      <w:r w:rsidR="00A50984">
        <w:rPr>
          <w:rFonts w:ascii="Tahoma" w:hAnsi="Tahoma" w:cs="Tahoma"/>
        </w:rPr>
        <w:br/>
      </w:r>
      <w:r w:rsidR="00E828C8" w:rsidRPr="001101F3">
        <w:rPr>
          <w:rFonts w:ascii="Tahoma" w:hAnsi="Tahoma" w:cs="Tahoma"/>
        </w:rPr>
        <w:t>z umową przepakowywania przesyłek dostarczanych przez Wykonawcę.</w:t>
      </w:r>
      <w:r w:rsidR="002E69A3">
        <w:rPr>
          <w:rFonts w:ascii="Tahoma" w:hAnsi="Tahoma" w:cs="Tahoma"/>
        </w:rPr>
        <w:t xml:space="preserve"> Zamawiający uprzednio wezwie W</w:t>
      </w:r>
      <w:r w:rsidR="00E828C8">
        <w:rPr>
          <w:rFonts w:ascii="Tahoma" w:hAnsi="Tahoma" w:cs="Tahoma"/>
        </w:rPr>
        <w:t xml:space="preserve">ykonawcę, aby w terminie 14 dni przywrócił stan zgodny z umową oraz obowiązującymi przepisami </w:t>
      </w:r>
    </w:p>
    <w:p w:rsidR="00487248" w:rsidRDefault="007543E3" w:rsidP="007543E3">
      <w:pPr>
        <w:spacing w:after="120" w:line="240" w:lineRule="atLeast"/>
        <w:ind w:right="-47"/>
        <w:jc w:val="both"/>
        <w:rPr>
          <w:rFonts w:ascii="Tahoma" w:hAnsi="Tahoma" w:cs="Tahoma"/>
        </w:rPr>
      </w:pPr>
      <w:r>
        <w:rPr>
          <w:rFonts w:ascii="Tahoma" w:hAnsi="Tahoma" w:cs="Tahoma"/>
        </w:rPr>
        <w:t>3</w:t>
      </w:r>
      <w:r w:rsidR="00E828C8">
        <w:rPr>
          <w:rFonts w:ascii="Tahoma" w:hAnsi="Tahoma" w:cs="Tahoma"/>
        </w:rPr>
        <w:t>.</w:t>
      </w:r>
      <w:r w:rsidR="00487248">
        <w:rPr>
          <w:rFonts w:ascii="Tahoma" w:hAnsi="Tahoma" w:cs="Tahoma"/>
        </w:rPr>
        <w:t xml:space="preserve"> Zamawiający może odstąpić od umowy w terminie 30 dni od daty powzięci informacji o podstawie odstąpienia od umowy w przypadku: a) nieprzystąpienia przez Wykonawcę do wykonywania niniejszej umowy, b) ogłoszenia upadłości lub zaprzestania prowadzenia działalności przez Wykonawcę.</w:t>
      </w:r>
    </w:p>
    <w:p w:rsidR="00904BA7" w:rsidRPr="00904BA7" w:rsidRDefault="007543E3" w:rsidP="00904BA7">
      <w:pPr>
        <w:autoSpaceDE w:val="0"/>
        <w:autoSpaceDN w:val="0"/>
        <w:adjustRightInd w:val="0"/>
        <w:jc w:val="both"/>
        <w:rPr>
          <w:rFonts w:ascii="Tahoma" w:hAnsi="Tahoma" w:cs="Tahoma"/>
        </w:rPr>
      </w:pPr>
      <w:r>
        <w:rPr>
          <w:rFonts w:ascii="Tahoma" w:hAnsi="Tahoma" w:cs="Tahoma"/>
        </w:rPr>
        <w:t>4</w:t>
      </w:r>
      <w:r w:rsidR="00487248">
        <w:rPr>
          <w:rFonts w:ascii="Tahoma" w:hAnsi="Tahoma" w:cs="Tahoma"/>
        </w:rPr>
        <w:t>.</w:t>
      </w:r>
      <w:r w:rsidR="00904BA7" w:rsidRPr="00904BA7">
        <w:rPr>
          <w:rFonts w:ascii="Tahoma" w:hAnsi="Tahoma" w:cs="Tahoma"/>
        </w:rPr>
        <w:t xml:space="preserve">W razie zaistnienia istotnej zmiany okoliczności powodującej, że wykonanie umowy nie leży </w:t>
      </w:r>
      <w:r w:rsidR="00904BA7" w:rsidRPr="00904BA7">
        <w:rPr>
          <w:rFonts w:ascii="Tahoma" w:hAnsi="Tahoma" w:cs="Tahoma"/>
        </w:rPr>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rsidR="001A74B2" w:rsidRDefault="00904BA7" w:rsidP="00533DC8">
      <w:pPr>
        <w:spacing w:after="120" w:line="240" w:lineRule="atLeast"/>
        <w:ind w:right="-47"/>
        <w:rPr>
          <w:rFonts w:ascii="Tahoma" w:hAnsi="Tahoma" w:cs="Tahoma"/>
        </w:rPr>
      </w:pPr>
      <w:r>
        <w:rPr>
          <w:rFonts w:ascii="Tahoma" w:hAnsi="Tahoma" w:cs="Tahoma"/>
        </w:rPr>
        <w:t>5.</w:t>
      </w:r>
      <w:r w:rsidR="00E828C8" w:rsidRPr="001101F3">
        <w:rPr>
          <w:rFonts w:ascii="Tahoma" w:hAnsi="Tahoma" w:cs="Tahoma"/>
        </w:rPr>
        <w:t xml:space="preserve">Wypowiedzenie </w:t>
      </w:r>
      <w:r w:rsidR="00A50984">
        <w:rPr>
          <w:rFonts w:ascii="Tahoma" w:hAnsi="Tahoma" w:cs="Tahoma"/>
        </w:rPr>
        <w:t xml:space="preserve">lub odstąpienie od umowy musi mieć  formę pisemną </w:t>
      </w:r>
      <w:r w:rsidR="00533DC8">
        <w:rPr>
          <w:rFonts w:ascii="Tahoma" w:hAnsi="Tahoma" w:cs="Tahoma"/>
        </w:rPr>
        <w:t>pod rygorem nieważności.</w:t>
      </w:r>
    </w:p>
    <w:p w:rsidR="00533DC8" w:rsidRDefault="00533DC8" w:rsidP="00533DC8">
      <w:pPr>
        <w:spacing w:after="120" w:line="240" w:lineRule="atLeast"/>
        <w:ind w:right="-47"/>
        <w:rPr>
          <w:rFonts w:ascii="Tahoma" w:hAnsi="Tahoma" w:cs="Tahoma"/>
        </w:rPr>
      </w:pPr>
    </w:p>
    <w:p w:rsidR="00533DC8" w:rsidRDefault="00533DC8" w:rsidP="00533DC8">
      <w:pPr>
        <w:spacing w:after="120" w:line="240" w:lineRule="atLeast"/>
        <w:ind w:right="-47"/>
        <w:rPr>
          <w:rFonts w:ascii="Tahoma" w:hAnsi="Tahoma" w:cs="Tahoma"/>
        </w:rPr>
      </w:pPr>
    </w:p>
    <w:p w:rsidR="00533DC8" w:rsidRPr="00533DC8" w:rsidRDefault="00533DC8" w:rsidP="00533DC8">
      <w:pPr>
        <w:spacing w:after="120" w:line="240" w:lineRule="atLeast"/>
        <w:ind w:right="-47"/>
        <w:rPr>
          <w:rFonts w:ascii="Tahoma" w:hAnsi="Tahoma" w:cs="Tahoma"/>
        </w:rPr>
      </w:pPr>
      <w:bookmarkStart w:id="0" w:name="_GoBack"/>
      <w:bookmarkEnd w:id="0"/>
    </w:p>
    <w:p w:rsidR="003D1ABD" w:rsidRDefault="00751379" w:rsidP="002F0208">
      <w:pPr>
        <w:jc w:val="center"/>
        <w:rPr>
          <w:rFonts w:ascii="Verdana" w:hAnsi="Verdana"/>
          <w:sz w:val="18"/>
          <w:szCs w:val="18"/>
        </w:rPr>
      </w:pPr>
      <w:r w:rsidRPr="00BE08F9">
        <w:rPr>
          <w:rFonts w:ascii="Verdana" w:hAnsi="Verdana"/>
          <w:sz w:val="18"/>
          <w:szCs w:val="18"/>
        </w:rPr>
        <w:t>§ 4</w:t>
      </w:r>
    </w:p>
    <w:p w:rsidR="003D1ABD" w:rsidRDefault="003D1ABD" w:rsidP="00751379">
      <w:pPr>
        <w:jc w:val="center"/>
        <w:rPr>
          <w:rFonts w:ascii="Verdana" w:hAnsi="Verdana"/>
          <w:sz w:val="18"/>
          <w:szCs w:val="18"/>
        </w:rPr>
      </w:pPr>
    </w:p>
    <w:p w:rsidR="00751379" w:rsidRPr="00BE08F9" w:rsidRDefault="00751379" w:rsidP="00751379">
      <w:pPr>
        <w:jc w:val="center"/>
        <w:rPr>
          <w:rFonts w:ascii="Verdana" w:hAnsi="Verdana"/>
          <w:sz w:val="18"/>
          <w:szCs w:val="18"/>
        </w:rPr>
      </w:pPr>
    </w:p>
    <w:p w:rsidR="00A50984" w:rsidRDefault="00A50984" w:rsidP="00A50984">
      <w:pPr>
        <w:spacing w:after="120"/>
        <w:jc w:val="both"/>
        <w:rPr>
          <w:rFonts w:ascii="Tahoma" w:hAnsi="Tahoma" w:cs="Tahoma"/>
        </w:rPr>
      </w:pPr>
      <w:r>
        <w:rPr>
          <w:rFonts w:ascii="Tahoma" w:hAnsi="Tahoma" w:cs="Tahoma"/>
        </w:rPr>
        <w:t>1.</w:t>
      </w:r>
      <w:r w:rsidR="00531AE7" w:rsidRPr="00A50984">
        <w:rPr>
          <w:rFonts w:ascii="Tahoma" w:hAnsi="Tahoma" w:cs="Tahoma"/>
        </w:rPr>
        <w:t>Za wykonanie przedmiotu umowy Wykonawcy przysługuje wynagrod</w:t>
      </w:r>
      <w:r w:rsidR="00EC6438" w:rsidRPr="00A50984">
        <w:rPr>
          <w:rFonts w:ascii="Tahoma" w:hAnsi="Tahoma" w:cs="Tahoma"/>
        </w:rPr>
        <w:t>zenie zgodnie ze złożoną ofert</w:t>
      </w:r>
      <w:r w:rsidR="00CF7515" w:rsidRPr="00A50984">
        <w:rPr>
          <w:rFonts w:ascii="Tahoma" w:hAnsi="Tahoma" w:cs="Tahoma"/>
        </w:rPr>
        <w:t>ą</w:t>
      </w:r>
      <w:r w:rsidR="00EC6438" w:rsidRPr="00A50984">
        <w:rPr>
          <w:rFonts w:ascii="Tahoma" w:hAnsi="Tahoma" w:cs="Tahoma"/>
        </w:rPr>
        <w:t xml:space="preserve"> </w:t>
      </w:r>
      <w:r>
        <w:rPr>
          <w:rFonts w:ascii="Tahoma" w:hAnsi="Tahoma" w:cs="Tahoma"/>
        </w:rPr>
        <w:br/>
      </w:r>
      <w:r w:rsidR="00531AE7" w:rsidRPr="00A50984">
        <w:rPr>
          <w:rFonts w:ascii="Tahoma" w:hAnsi="Tahoma" w:cs="Tahoma"/>
        </w:rPr>
        <w:t xml:space="preserve"> w wysokości do ………………….zł brutto </w:t>
      </w:r>
      <w:r w:rsidR="00751379" w:rsidRPr="00A50984">
        <w:rPr>
          <w:rFonts w:ascii="Tahoma" w:hAnsi="Tahoma" w:cs="Tahoma"/>
        </w:rPr>
        <w:t>(słownie: ……………………….. brutto)</w:t>
      </w:r>
      <w:r w:rsidR="00531AE7" w:rsidRPr="00A50984">
        <w:rPr>
          <w:rFonts w:ascii="Tahoma" w:hAnsi="Tahoma" w:cs="Tahoma"/>
        </w:rPr>
        <w:t xml:space="preserve">, które może ulec zmniejszeniu </w:t>
      </w:r>
      <w:r w:rsidR="00CB17ED">
        <w:rPr>
          <w:rFonts w:ascii="Tahoma" w:hAnsi="Tahoma" w:cs="Tahoma"/>
        </w:rPr>
        <w:br/>
      </w:r>
      <w:r w:rsidR="00531AE7" w:rsidRPr="00A50984">
        <w:rPr>
          <w:rFonts w:ascii="Tahoma" w:hAnsi="Tahoma" w:cs="Tahoma"/>
        </w:rPr>
        <w:t xml:space="preserve">w </w:t>
      </w:r>
      <w:r w:rsidR="007E587B" w:rsidRPr="00A50984">
        <w:rPr>
          <w:rFonts w:ascii="Tahoma" w:hAnsi="Tahoma" w:cs="Tahoma"/>
        </w:rPr>
        <w:t>zależności</w:t>
      </w:r>
      <w:r w:rsidR="00531AE7" w:rsidRPr="00A50984">
        <w:rPr>
          <w:rFonts w:ascii="Tahoma" w:hAnsi="Tahoma" w:cs="Tahoma"/>
        </w:rPr>
        <w:t xml:space="preserve"> od faktycznie zrealizowanych przesyłek.</w:t>
      </w:r>
      <w:r w:rsidR="00751379" w:rsidRPr="00A50984">
        <w:rPr>
          <w:rFonts w:ascii="Tahoma" w:hAnsi="Tahoma" w:cs="Tahoma"/>
        </w:rPr>
        <w:t xml:space="preserve"> </w:t>
      </w:r>
      <w:r w:rsidR="005B2F7C">
        <w:rPr>
          <w:rFonts w:ascii="Tahoma" w:hAnsi="Tahoma" w:cs="Tahoma"/>
        </w:rPr>
        <w:t xml:space="preserve"> </w:t>
      </w:r>
    </w:p>
    <w:p w:rsidR="00A50984" w:rsidRPr="00A50984" w:rsidRDefault="00A50984" w:rsidP="00A50984">
      <w:pPr>
        <w:spacing w:after="120"/>
        <w:jc w:val="both"/>
        <w:rPr>
          <w:rFonts w:ascii="Tahoma" w:hAnsi="Tahoma" w:cs="Tahoma"/>
        </w:rPr>
      </w:pPr>
      <w:r>
        <w:rPr>
          <w:rFonts w:ascii="Tahoma" w:hAnsi="Tahoma" w:cs="Tahoma"/>
        </w:rPr>
        <w:t>2.</w:t>
      </w:r>
      <w:r w:rsidR="00751379" w:rsidRPr="00A50984">
        <w:rPr>
          <w:rFonts w:ascii="Tahoma" w:hAnsi="Tahoma" w:cs="Tahoma"/>
        </w:rPr>
        <w:t>Rozliczenia między stronami z tytułu realizacji przedmiotu umowy dokonywane będą po zakończeniu okresu rozliczeniowego wynoszącego 1 miesiąc kalendarzowy.</w:t>
      </w:r>
      <w:r w:rsidRPr="00A50984">
        <w:rPr>
          <w:rFonts w:ascii="Tahoma" w:hAnsi="Tahoma" w:cs="Tahoma"/>
        </w:rPr>
        <w:t xml:space="preserve"> Zamawiający zobowiązany jest do uiszczania opłat za usługi będące przedmiotem umowy w formie opłat „z dołu” w okresach miesięcznych (od pierwszego do ostatniego dnia miesiąca), za przesyłki faktycznie nadane - na podstawie zestawień s</w:t>
      </w:r>
      <w:r>
        <w:rPr>
          <w:rFonts w:ascii="Tahoma" w:hAnsi="Tahoma" w:cs="Tahoma"/>
        </w:rPr>
        <w:t>p</w:t>
      </w:r>
      <w:r w:rsidRPr="00A50984">
        <w:rPr>
          <w:rFonts w:ascii="Tahoma" w:hAnsi="Tahoma" w:cs="Tahoma"/>
        </w:rPr>
        <w:t xml:space="preserve">orządzonych przez Zamawiającego. </w:t>
      </w:r>
    </w:p>
    <w:p w:rsidR="000E75CD" w:rsidRDefault="00A50984" w:rsidP="00A50984">
      <w:pPr>
        <w:spacing w:after="120"/>
        <w:jc w:val="both"/>
        <w:rPr>
          <w:rFonts w:ascii="Tahoma" w:hAnsi="Tahoma" w:cs="Tahoma"/>
        </w:rPr>
      </w:pPr>
      <w:r>
        <w:rPr>
          <w:rFonts w:ascii="Tahoma" w:hAnsi="Tahoma" w:cs="Tahoma"/>
        </w:rPr>
        <w:t>3.</w:t>
      </w:r>
      <w:r w:rsidR="00751379" w:rsidRPr="001101F3">
        <w:rPr>
          <w:rFonts w:ascii="Tahoma" w:hAnsi="Tahoma" w:cs="Tahoma"/>
        </w:rPr>
        <w:t xml:space="preserve">Podstawą naliczenia należności Wykonawcy stanowić będzie liczba odebranych od Zamawiającego przesyłek wynikająca z </w:t>
      </w:r>
      <w:r>
        <w:rPr>
          <w:rFonts w:ascii="Tahoma" w:hAnsi="Tahoma" w:cs="Tahoma"/>
        </w:rPr>
        <w:t>w/w zestawień.</w:t>
      </w:r>
      <w:r w:rsidR="000E75CD" w:rsidRPr="000E75CD">
        <w:rPr>
          <w:rFonts w:ascii="Tahoma" w:hAnsi="Tahoma" w:cs="Tahoma"/>
        </w:rPr>
        <w:t xml:space="preserve"> </w:t>
      </w:r>
      <w:r w:rsidR="000E75CD" w:rsidRPr="001101F3">
        <w:rPr>
          <w:rFonts w:ascii="Tahoma" w:hAnsi="Tahoma" w:cs="Tahoma"/>
        </w:rPr>
        <w:t>Zestawienie odebranych przesyłek, z uwzględnieniem ich rodzajów i wagi oraz zestawienia innych usług objętych przedmiotem umowy wraz z podaniem ilości, potwierdzone przez upoważnionego przedstawiciela Zamawiającego, stanowić będą podstawę wystawienia faktury.</w:t>
      </w:r>
    </w:p>
    <w:p w:rsidR="003A4128" w:rsidRPr="00A50984" w:rsidRDefault="00A50984" w:rsidP="00A50984">
      <w:pPr>
        <w:spacing w:after="120"/>
        <w:jc w:val="both"/>
        <w:rPr>
          <w:rFonts w:ascii="Tahoma" w:hAnsi="Tahoma" w:cs="Tahoma"/>
        </w:rPr>
      </w:pPr>
      <w:r w:rsidRPr="00A50984">
        <w:rPr>
          <w:rFonts w:ascii="Tahoma" w:hAnsi="Tahoma" w:cs="Tahoma"/>
        </w:rPr>
        <w:t>4.</w:t>
      </w:r>
      <w:r w:rsidR="00751379" w:rsidRPr="00A50984">
        <w:rPr>
          <w:rFonts w:ascii="Tahoma" w:hAnsi="Tahoma" w:cs="Tahoma"/>
        </w:rPr>
        <w:t xml:space="preserve">Do obliczenia należności Wykonawcy stosowane będą ceny jednostkowe brutto podane w formularzu </w:t>
      </w:r>
      <w:r w:rsidR="00C72B46" w:rsidRPr="00A50984">
        <w:rPr>
          <w:rFonts w:ascii="Tahoma" w:hAnsi="Tahoma" w:cs="Tahoma"/>
        </w:rPr>
        <w:t>asortymentowo -</w:t>
      </w:r>
      <w:r w:rsidR="00751379" w:rsidRPr="00A50984">
        <w:rPr>
          <w:rFonts w:ascii="Tahoma" w:hAnsi="Tahoma" w:cs="Tahoma"/>
        </w:rPr>
        <w:t xml:space="preserve">cenowym stanowiącym załącznik nr 2 do </w:t>
      </w:r>
      <w:r>
        <w:rPr>
          <w:rFonts w:ascii="Tahoma" w:hAnsi="Tahoma" w:cs="Tahoma"/>
        </w:rPr>
        <w:t xml:space="preserve">niniejszej </w:t>
      </w:r>
      <w:r w:rsidR="00751379" w:rsidRPr="00A50984">
        <w:rPr>
          <w:rFonts w:ascii="Tahoma" w:hAnsi="Tahoma" w:cs="Tahoma"/>
        </w:rPr>
        <w:t>umowy</w:t>
      </w:r>
      <w:r w:rsidR="00751379" w:rsidRPr="00A50984">
        <w:rPr>
          <w:rFonts w:ascii="Tahoma" w:hAnsi="Tahoma" w:cs="Tahoma"/>
          <w:b/>
        </w:rPr>
        <w:t>.</w:t>
      </w:r>
      <w:r w:rsidR="003A4128" w:rsidRPr="00A50984">
        <w:rPr>
          <w:rFonts w:ascii="Tahoma" w:hAnsi="Tahoma" w:cs="Tahoma"/>
          <w:b/>
        </w:rPr>
        <w:t xml:space="preserve"> </w:t>
      </w:r>
      <w:r w:rsidR="003A4128" w:rsidRPr="00A50984">
        <w:rPr>
          <w:rFonts w:ascii="Tahoma" w:hAnsi="Tahoma" w:cs="Tahoma"/>
        </w:rPr>
        <w:t>Rozliczenia miedzy Wykonawca a Zamawiającym dokonywane będą na podstawie rzeczywistych ilości przesyłek i zwrotów i wg cen jednostk</w:t>
      </w:r>
      <w:r>
        <w:rPr>
          <w:rFonts w:ascii="Tahoma" w:hAnsi="Tahoma" w:cs="Tahoma"/>
        </w:rPr>
        <w:t>owych brutto określonych przez W</w:t>
      </w:r>
      <w:r w:rsidR="003A4128" w:rsidRPr="00A50984">
        <w:rPr>
          <w:rFonts w:ascii="Tahoma" w:hAnsi="Tahoma" w:cs="Tahoma"/>
        </w:rPr>
        <w:t>ykonawcę w formularzu</w:t>
      </w:r>
      <w:r w:rsidR="000E75CD">
        <w:rPr>
          <w:rFonts w:ascii="Tahoma" w:hAnsi="Tahoma" w:cs="Tahoma"/>
        </w:rPr>
        <w:t xml:space="preserve"> asortymentowo-</w:t>
      </w:r>
      <w:r w:rsidR="003A4128" w:rsidRPr="00A50984">
        <w:rPr>
          <w:rFonts w:ascii="Tahoma" w:hAnsi="Tahoma" w:cs="Tahoma"/>
        </w:rPr>
        <w:t xml:space="preserve"> cenowym.</w:t>
      </w:r>
    </w:p>
    <w:p w:rsidR="00E828C8" w:rsidRPr="00CF7515" w:rsidRDefault="000E75CD" w:rsidP="00A50984">
      <w:pPr>
        <w:spacing w:after="120"/>
        <w:jc w:val="both"/>
        <w:rPr>
          <w:rFonts w:ascii="Tahoma" w:hAnsi="Tahoma" w:cs="Tahoma"/>
        </w:rPr>
      </w:pPr>
      <w:r>
        <w:rPr>
          <w:rFonts w:ascii="Tahoma" w:hAnsi="Tahoma" w:cs="Tahoma"/>
        </w:rPr>
        <w:t>5.</w:t>
      </w:r>
      <w:r w:rsidR="00E828C8" w:rsidRPr="00CF7515">
        <w:rPr>
          <w:rFonts w:ascii="Tahoma" w:hAnsi="Tahoma" w:cs="Tahoma"/>
        </w:rPr>
        <w:t xml:space="preserve">Zamawiający dopuszcza zmianę ilości w poszczególnych pozycjach wskazanych w formularzu cenowym pod warunkiem, że maksymalna wartość umowy nie przekroczy ceny brutto wskazanej w ust. 1. W przypadku nadania większej ilości przesyłek z danej kategorii, usługi te będą rozliczane wg cen jednostkowych wynikających z formularza cenowego. </w:t>
      </w:r>
    </w:p>
    <w:p w:rsidR="00E828C8" w:rsidRPr="00CF7515" w:rsidRDefault="000E75CD" w:rsidP="000E75CD">
      <w:pPr>
        <w:spacing w:after="120"/>
        <w:jc w:val="both"/>
        <w:rPr>
          <w:rFonts w:ascii="Tahoma" w:hAnsi="Tahoma" w:cs="Tahoma"/>
        </w:rPr>
      </w:pPr>
      <w:r>
        <w:rPr>
          <w:rFonts w:ascii="Tahoma" w:hAnsi="Tahoma" w:cs="Tahoma"/>
        </w:rPr>
        <w:t>6.</w:t>
      </w:r>
      <w:r w:rsidR="00E828C8" w:rsidRPr="00CF7515">
        <w:rPr>
          <w:rFonts w:ascii="Tahoma" w:hAnsi="Tahoma" w:cs="Tahoma"/>
        </w:rPr>
        <w:t xml:space="preserve">Zamawiający dopuszcza możliwość zmniejszenia ilości przedmiotu zamówienia, o której mowa w formularzu </w:t>
      </w:r>
      <w:r>
        <w:rPr>
          <w:rFonts w:ascii="Tahoma" w:hAnsi="Tahoma" w:cs="Tahoma"/>
        </w:rPr>
        <w:t>asortymentowo-</w:t>
      </w:r>
      <w:r w:rsidR="00E828C8" w:rsidRPr="00CF7515">
        <w:rPr>
          <w:rFonts w:ascii="Tahoma" w:hAnsi="Tahoma" w:cs="Tahoma"/>
        </w:rPr>
        <w:t>cenowym, jednakże nie uprawnia to wykonawcy do dochodzenia od zamawiającego jakichkolwiek roszczeń , w szczególności różnicy pomiędzy kwota wynagrodzenia  brutto a kwotą faktycznie należną na podstawie faktur.</w:t>
      </w:r>
    </w:p>
    <w:p w:rsidR="000E75CD" w:rsidRDefault="000E75CD" w:rsidP="000E75CD">
      <w:pPr>
        <w:spacing w:after="120"/>
        <w:jc w:val="both"/>
        <w:rPr>
          <w:rFonts w:ascii="Tahoma" w:hAnsi="Tahoma" w:cs="Tahoma"/>
        </w:rPr>
      </w:pPr>
      <w:r>
        <w:rPr>
          <w:rFonts w:ascii="Tahoma" w:hAnsi="Tahoma" w:cs="Tahoma"/>
        </w:rPr>
        <w:t>7.</w:t>
      </w:r>
      <w:r w:rsidRPr="000E75CD">
        <w:rPr>
          <w:rFonts w:ascii="Tahoma" w:hAnsi="Tahoma" w:cs="Tahoma"/>
        </w:rPr>
        <w:t xml:space="preserve"> </w:t>
      </w:r>
      <w:r w:rsidRPr="001101F3">
        <w:rPr>
          <w:rFonts w:ascii="Tahoma" w:hAnsi="Tahoma" w:cs="Tahoma"/>
        </w:rPr>
        <w:t xml:space="preserve">Ceny jednostkowe brutto podane w formularzu </w:t>
      </w:r>
      <w:r>
        <w:rPr>
          <w:rFonts w:ascii="Tahoma" w:hAnsi="Tahoma" w:cs="Tahoma"/>
        </w:rPr>
        <w:t>asortymentowo- cenowym stanowiącym załącznik nr 2</w:t>
      </w:r>
      <w:r w:rsidRPr="001101F3">
        <w:rPr>
          <w:rFonts w:ascii="Tahoma" w:hAnsi="Tahoma" w:cs="Tahoma"/>
        </w:rPr>
        <w:t xml:space="preserve"> do umowy nie mogą ulec zmianie przez cały okres obowiązywania umowy.</w:t>
      </w:r>
      <w:r>
        <w:rPr>
          <w:rFonts w:ascii="Tahoma" w:hAnsi="Tahoma" w:cs="Tahoma"/>
        </w:rPr>
        <w:t xml:space="preserve"> </w:t>
      </w:r>
    </w:p>
    <w:p w:rsidR="000E75CD" w:rsidRDefault="000E75CD" w:rsidP="000E75CD">
      <w:pPr>
        <w:spacing w:after="120"/>
        <w:jc w:val="both"/>
        <w:rPr>
          <w:rFonts w:ascii="Tahoma" w:hAnsi="Tahoma" w:cs="Tahoma"/>
        </w:rPr>
      </w:pPr>
      <w:r>
        <w:rPr>
          <w:rFonts w:ascii="Tahoma" w:hAnsi="Tahoma" w:cs="Tahoma"/>
        </w:rPr>
        <w:t>8.</w:t>
      </w:r>
      <w:r w:rsidR="005C48B3" w:rsidRPr="00CF7515">
        <w:rPr>
          <w:rFonts w:ascii="Tahoma" w:hAnsi="Tahoma" w:cs="Tahoma"/>
        </w:rPr>
        <w:t>Ceny jednostkowe oferowane przez wykonawcę za poszczególne rodzaje przesyłek mogą ulec zmianie jedynie w przypadku ustawowej zmiany obowiązku podatkowego wykonawcy w zakresie podatku VAT.</w:t>
      </w:r>
      <w:r w:rsidR="007543E3">
        <w:rPr>
          <w:rFonts w:ascii="Tahoma" w:hAnsi="Tahoma" w:cs="Tahoma"/>
        </w:rPr>
        <w:t xml:space="preserve"> </w:t>
      </w:r>
    </w:p>
    <w:p w:rsidR="00751379" w:rsidRPr="000E75CD" w:rsidRDefault="000E75CD" w:rsidP="000E75CD">
      <w:pPr>
        <w:spacing w:after="120"/>
        <w:jc w:val="both"/>
        <w:rPr>
          <w:rFonts w:ascii="Tahoma" w:hAnsi="Tahoma" w:cs="Tahoma"/>
        </w:rPr>
      </w:pPr>
      <w:r>
        <w:rPr>
          <w:rFonts w:ascii="Tahoma" w:hAnsi="Tahoma" w:cs="Tahoma"/>
        </w:rPr>
        <w:t>9.</w:t>
      </w:r>
      <w:r w:rsidR="005C48B3" w:rsidRPr="000E75CD">
        <w:rPr>
          <w:rFonts w:ascii="Tahoma" w:hAnsi="Tahoma" w:cs="Tahoma"/>
        </w:rPr>
        <w:t>W przypadku</w:t>
      </w:r>
      <w:r w:rsidR="00E07DCB" w:rsidRPr="000E75CD">
        <w:rPr>
          <w:rFonts w:ascii="Tahoma" w:hAnsi="Tahoma" w:cs="Tahoma"/>
        </w:rPr>
        <w:t xml:space="preserve"> nadania przez Z</w:t>
      </w:r>
      <w:r w:rsidR="005C48B3" w:rsidRPr="000E75CD">
        <w:rPr>
          <w:rFonts w:ascii="Tahoma" w:hAnsi="Tahoma" w:cs="Tahoma"/>
        </w:rPr>
        <w:t xml:space="preserve">amawiającego przesyłek nie ujętych w formularzu cenowym podstawą rozliczeń będą ceny z załączonych </w:t>
      </w:r>
      <w:r w:rsidR="00C72B46" w:rsidRPr="000E75CD">
        <w:rPr>
          <w:rFonts w:ascii="Tahoma" w:hAnsi="Tahoma" w:cs="Tahoma"/>
        </w:rPr>
        <w:t xml:space="preserve">do umowy aktualnych </w:t>
      </w:r>
      <w:r w:rsidR="005C48B3" w:rsidRPr="000E75CD">
        <w:rPr>
          <w:rFonts w:ascii="Tahoma" w:hAnsi="Tahoma" w:cs="Tahoma"/>
        </w:rPr>
        <w:t>cenn</w:t>
      </w:r>
      <w:r w:rsidR="00C72B46" w:rsidRPr="000E75CD">
        <w:rPr>
          <w:rFonts w:ascii="Tahoma" w:hAnsi="Tahoma" w:cs="Tahoma"/>
        </w:rPr>
        <w:t>ików usług pocztowych Wykonawcy dostępnych w formie elektronicznej pod adresem …………………………………</w:t>
      </w:r>
    </w:p>
    <w:p w:rsidR="00751379" w:rsidRDefault="00751379" w:rsidP="00751379">
      <w:pPr>
        <w:jc w:val="both"/>
        <w:rPr>
          <w:rFonts w:ascii="Tahoma" w:hAnsi="Tahoma" w:cs="Tahoma"/>
        </w:rPr>
      </w:pPr>
    </w:p>
    <w:p w:rsidR="000E75CD" w:rsidRPr="00BE08F9" w:rsidRDefault="000E75CD" w:rsidP="00751379">
      <w:pPr>
        <w:jc w:val="both"/>
        <w:rPr>
          <w:rFonts w:ascii="Verdana" w:hAnsi="Verdana"/>
          <w:sz w:val="18"/>
          <w:szCs w:val="18"/>
        </w:rPr>
      </w:pPr>
    </w:p>
    <w:p w:rsidR="00751379" w:rsidRDefault="00751379" w:rsidP="00751379">
      <w:pPr>
        <w:jc w:val="center"/>
        <w:rPr>
          <w:rFonts w:ascii="Verdana" w:hAnsi="Verdana"/>
          <w:sz w:val="18"/>
          <w:szCs w:val="18"/>
        </w:rPr>
      </w:pPr>
      <w:r w:rsidRPr="00BE08F9">
        <w:rPr>
          <w:rFonts w:ascii="Verdana" w:hAnsi="Verdana"/>
          <w:sz w:val="18"/>
          <w:szCs w:val="18"/>
        </w:rPr>
        <w:t>§ 5</w:t>
      </w:r>
    </w:p>
    <w:p w:rsidR="00BE56F1" w:rsidRDefault="00BE56F1" w:rsidP="00E828C8">
      <w:pPr>
        <w:rPr>
          <w:rFonts w:ascii="Verdana" w:hAnsi="Verdana"/>
          <w:sz w:val="18"/>
          <w:szCs w:val="18"/>
        </w:rPr>
      </w:pPr>
    </w:p>
    <w:p w:rsidR="00751379" w:rsidRPr="00BE08F9" w:rsidRDefault="00751379" w:rsidP="00751379">
      <w:pPr>
        <w:jc w:val="center"/>
        <w:rPr>
          <w:rFonts w:ascii="Verdana" w:hAnsi="Verdana"/>
          <w:sz w:val="18"/>
          <w:szCs w:val="18"/>
        </w:rPr>
      </w:pPr>
    </w:p>
    <w:p w:rsidR="00751379" w:rsidRDefault="00751379" w:rsidP="00751379">
      <w:pPr>
        <w:numPr>
          <w:ilvl w:val="0"/>
          <w:numId w:val="9"/>
        </w:numPr>
        <w:spacing w:after="120"/>
        <w:jc w:val="both"/>
        <w:rPr>
          <w:rFonts w:ascii="Tahoma" w:hAnsi="Tahoma" w:cs="Tahoma"/>
        </w:rPr>
      </w:pPr>
      <w:r w:rsidRPr="00E933DB">
        <w:rPr>
          <w:rFonts w:ascii="Tahoma" w:hAnsi="Tahoma" w:cs="Tahoma"/>
        </w:rPr>
        <w:t xml:space="preserve">Termin płatności faktury wynosi  21 dni od daty doręczenia </w:t>
      </w:r>
      <w:r w:rsidR="005B2F7C">
        <w:rPr>
          <w:rFonts w:ascii="Tahoma" w:hAnsi="Tahoma" w:cs="Tahoma"/>
        </w:rPr>
        <w:t>Zamawiającemu</w:t>
      </w:r>
      <w:r w:rsidRPr="00E933DB">
        <w:rPr>
          <w:rFonts w:ascii="Tahoma" w:hAnsi="Tahoma" w:cs="Tahoma"/>
        </w:rPr>
        <w:t xml:space="preserve"> faktury przez Wykonawcę, pozbawionej wad formalnych i rachunkowych, z zastrzeżeniem ust. 2. </w:t>
      </w:r>
    </w:p>
    <w:p w:rsidR="00751379" w:rsidRPr="00C97C07" w:rsidRDefault="00751379" w:rsidP="00751379">
      <w:pPr>
        <w:numPr>
          <w:ilvl w:val="0"/>
          <w:numId w:val="9"/>
        </w:numPr>
        <w:spacing w:after="120"/>
        <w:jc w:val="both"/>
        <w:rPr>
          <w:rFonts w:ascii="Tahoma" w:hAnsi="Tahoma" w:cs="Tahoma"/>
        </w:rPr>
      </w:pPr>
      <w:r w:rsidRPr="00C97C07">
        <w:rPr>
          <w:rFonts w:ascii="Tahoma" w:hAnsi="Tahoma" w:cs="Tahoma"/>
        </w:rPr>
        <w:t xml:space="preserve">Zestawienia, </w:t>
      </w:r>
      <w:r>
        <w:rPr>
          <w:rFonts w:ascii="Tahoma" w:hAnsi="Tahoma" w:cs="Tahoma"/>
        </w:rPr>
        <w:t>r</w:t>
      </w:r>
      <w:r w:rsidRPr="00C97C07">
        <w:rPr>
          <w:rFonts w:ascii="Tahoma" w:hAnsi="Tahoma" w:cs="Tahoma"/>
        </w:rPr>
        <w:t>ozliczenia finansowe za wykonane usługi będą dokonywane „z dołu”, w okresach miesięcznych (od pierwszego do ostatniego dnia miesiąca), za przesyłki faktycznie nadane - na podstawie zestawień sporządzonych przez Zamawiającego</w:t>
      </w:r>
      <w:r w:rsidR="00FA30D9">
        <w:rPr>
          <w:rFonts w:ascii="Tahoma" w:hAnsi="Tahoma" w:cs="Tahoma"/>
        </w:rPr>
        <w:t xml:space="preserve">. </w:t>
      </w:r>
    </w:p>
    <w:p w:rsidR="00751379" w:rsidRPr="00C97C07" w:rsidRDefault="00751379" w:rsidP="00751379">
      <w:pPr>
        <w:numPr>
          <w:ilvl w:val="0"/>
          <w:numId w:val="9"/>
        </w:numPr>
        <w:spacing w:after="120"/>
        <w:jc w:val="both"/>
        <w:rPr>
          <w:rFonts w:ascii="Tahoma" w:hAnsi="Tahoma" w:cs="Tahoma"/>
        </w:rPr>
      </w:pPr>
      <w:r w:rsidRPr="00C97C07">
        <w:rPr>
          <w:rFonts w:ascii="Tahoma" w:hAnsi="Tahoma" w:cs="Tahoma"/>
        </w:rPr>
        <w:t xml:space="preserve"> Za wykonanie usługi Wykonawca wystawi Zamawiającemu fakturę VAT wraz ze specyfikacją wykonanych usług, w terminie do 7 dni po upływie okresu rozliczeniowego.</w:t>
      </w:r>
    </w:p>
    <w:p w:rsidR="00751379" w:rsidRPr="00CF7515" w:rsidRDefault="00751379" w:rsidP="00751379">
      <w:pPr>
        <w:numPr>
          <w:ilvl w:val="0"/>
          <w:numId w:val="9"/>
        </w:numPr>
        <w:spacing w:after="120"/>
        <w:jc w:val="both"/>
        <w:rPr>
          <w:rFonts w:ascii="Tahoma" w:hAnsi="Tahoma" w:cs="Tahoma"/>
        </w:rPr>
      </w:pPr>
      <w:r w:rsidRPr="00CF7515">
        <w:rPr>
          <w:rFonts w:ascii="Tahoma" w:hAnsi="Tahoma" w:cs="Tahoma"/>
        </w:rPr>
        <w:t>Oryginały wystawionych faktur Wykonawca będzie przesyłał do Zamawiającego na adres: Dolnośląski Wojewódzki Urząd Pracy, ul. Ogrodowa 5b, 58-306 Wałbrzych.</w:t>
      </w:r>
    </w:p>
    <w:p w:rsidR="00531AE7" w:rsidRPr="00CF7515" w:rsidRDefault="00531AE7" w:rsidP="00751379">
      <w:pPr>
        <w:numPr>
          <w:ilvl w:val="0"/>
          <w:numId w:val="9"/>
        </w:numPr>
        <w:spacing w:after="120"/>
        <w:jc w:val="both"/>
        <w:rPr>
          <w:rFonts w:ascii="Tahoma" w:hAnsi="Tahoma" w:cs="Tahoma"/>
        </w:rPr>
      </w:pPr>
      <w:r w:rsidRPr="00CF7515">
        <w:rPr>
          <w:rFonts w:ascii="Tahoma" w:hAnsi="Tahoma" w:cs="Tahoma"/>
        </w:rPr>
        <w:t>Zamawiający dopuszcza możliwość przesyłania faktur drogą elektroniczną na adres e mailowy: …………………</w:t>
      </w:r>
    </w:p>
    <w:p w:rsidR="00751379" w:rsidRPr="00C97C07" w:rsidRDefault="00751379" w:rsidP="00751379">
      <w:pPr>
        <w:numPr>
          <w:ilvl w:val="0"/>
          <w:numId w:val="9"/>
        </w:numPr>
        <w:tabs>
          <w:tab w:val="num" w:pos="300"/>
        </w:tabs>
        <w:spacing w:after="120"/>
        <w:jc w:val="both"/>
        <w:rPr>
          <w:rFonts w:ascii="Tahoma" w:hAnsi="Tahoma" w:cs="Tahoma"/>
        </w:rPr>
      </w:pPr>
      <w:r w:rsidRPr="00C97C07">
        <w:rPr>
          <w:rFonts w:ascii="Tahoma" w:hAnsi="Tahoma" w:cs="Tahoma"/>
        </w:rPr>
        <w:lastRenderedPageBreak/>
        <w:t xml:space="preserve">Należności z tytułu prawidłowo wystawionych faktur VAT Zamawiający będzie regulował </w:t>
      </w:r>
      <w:r w:rsidRPr="00C97C07">
        <w:rPr>
          <w:rFonts w:ascii="Tahoma" w:hAnsi="Tahoma" w:cs="Tahoma"/>
        </w:rPr>
        <w:br/>
        <w:t>w terminie do 21 dni od daty ich doręczenia Zamawiającemu, przelewe</w:t>
      </w:r>
      <w:r w:rsidR="005B2F7C">
        <w:rPr>
          <w:rFonts w:ascii="Tahoma" w:hAnsi="Tahoma" w:cs="Tahoma"/>
        </w:rPr>
        <w:t>m na konto Wykonawcy wskazane w</w:t>
      </w:r>
      <w:r w:rsidRPr="00C97C07">
        <w:rPr>
          <w:rFonts w:ascii="Tahoma" w:hAnsi="Tahoma" w:cs="Tahoma"/>
        </w:rPr>
        <w:t xml:space="preserve"> fakturze.</w:t>
      </w:r>
    </w:p>
    <w:p w:rsidR="00751379" w:rsidRPr="00C97C07" w:rsidRDefault="00751379" w:rsidP="00751379">
      <w:pPr>
        <w:numPr>
          <w:ilvl w:val="0"/>
          <w:numId w:val="9"/>
        </w:numPr>
        <w:tabs>
          <w:tab w:val="num" w:pos="300"/>
        </w:tabs>
        <w:spacing w:after="120"/>
        <w:jc w:val="both"/>
        <w:rPr>
          <w:rFonts w:ascii="Tahoma" w:hAnsi="Tahoma" w:cs="Tahoma"/>
        </w:rPr>
      </w:pPr>
      <w:r w:rsidRPr="00C97C07">
        <w:rPr>
          <w:rFonts w:ascii="Tahoma" w:hAnsi="Tahoma" w:cs="Tahoma"/>
        </w:rPr>
        <w:t>Strony postanawiają, że zapłata następuje w dniu obciążenia rachunku bankowego Zamawiającego.</w:t>
      </w:r>
    </w:p>
    <w:p w:rsidR="003D1ABD" w:rsidRDefault="003D1ABD" w:rsidP="00EC6438">
      <w:pPr>
        <w:rPr>
          <w:rFonts w:ascii="Verdana" w:hAnsi="Verdana"/>
          <w:sz w:val="18"/>
          <w:szCs w:val="18"/>
        </w:rPr>
      </w:pPr>
    </w:p>
    <w:p w:rsidR="005B2F7C" w:rsidRDefault="005B2F7C" w:rsidP="00751379">
      <w:pPr>
        <w:jc w:val="center"/>
        <w:rPr>
          <w:rFonts w:ascii="Verdana" w:hAnsi="Verdana"/>
          <w:sz w:val="18"/>
          <w:szCs w:val="18"/>
        </w:rPr>
      </w:pPr>
    </w:p>
    <w:p w:rsidR="005B2F7C" w:rsidRDefault="005B2F7C" w:rsidP="00751379">
      <w:pPr>
        <w:jc w:val="center"/>
        <w:rPr>
          <w:rFonts w:ascii="Verdana" w:hAnsi="Verdana"/>
          <w:sz w:val="18"/>
          <w:szCs w:val="18"/>
        </w:rPr>
      </w:pPr>
    </w:p>
    <w:p w:rsidR="00751379" w:rsidRDefault="00751379" w:rsidP="00751379">
      <w:pPr>
        <w:jc w:val="center"/>
        <w:rPr>
          <w:rFonts w:ascii="Verdana" w:hAnsi="Verdana"/>
          <w:sz w:val="18"/>
          <w:szCs w:val="18"/>
        </w:rPr>
      </w:pPr>
      <w:r w:rsidRPr="00BE08F9">
        <w:rPr>
          <w:rFonts w:ascii="Verdana" w:hAnsi="Verdana"/>
          <w:sz w:val="18"/>
          <w:szCs w:val="18"/>
        </w:rPr>
        <w:t>§ 6</w:t>
      </w:r>
    </w:p>
    <w:p w:rsidR="00751379" w:rsidRDefault="00751379" w:rsidP="00751379">
      <w:pPr>
        <w:jc w:val="center"/>
        <w:rPr>
          <w:rFonts w:ascii="Verdana" w:hAnsi="Verdana"/>
          <w:sz w:val="18"/>
          <w:szCs w:val="18"/>
        </w:rPr>
      </w:pPr>
    </w:p>
    <w:p w:rsidR="00E828C8" w:rsidRPr="00BE08F9" w:rsidRDefault="00E828C8" w:rsidP="00751379">
      <w:pPr>
        <w:jc w:val="center"/>
        <w:rPr>
          <w:rFonts w:ascii="Verdana" w:hAnsi="Verdana"/>
          <w:sz w:val="18"/>
          <w:szCs w:val="18"/>
        </w:rPr>
      </w:pPr>
    </w:p>
    <w:p w:rsidR="007543E3" w:rsidRDefault="00E07DCB" w:rsidP="00E07DCB">
      <w:pPr>
        <w:jc w:val="both"/>
        <w:rPr>
          <w:rFonts w:ascii="Tahoma" w:hAnsi="Tahoma" w:cs="Tahoma"/>
        </w:rPr>
      </w:pPr>
      <w:r>
        <w:rPr>
          <w:rFonts w:ascii="Tahoma" w:hAnsi="Tahoma" w:cs="Tahoma"/>
        </w:rPr>
        <w:t>1.</w:t>
      </w:r>
      <w:r w:rsidR="00751379" w:rsidRPr="001101F3">
        <w:rPr>
          <w:rFonts w:ascii="Tahoma" w:hAnsi="Tahoma" w:cs="Tahoma"/>
        </w:rPr>
        <w:t xml:space="preserve">Wykonawca jest odpowiedzialny za całokształt, w tym za przebieg oraz terminową realizację przedmiotu umowy do czasu wygaśnięcia zobowiązań Wykonawcy wobec Zamawiającego. </w:t>
      </w:r>
      <w:r w:rsidR="001A2F35" w:rsidRPr="001101F3">
        <w:rPr>
          <w:rFonts w:ascii="Tahoma" w:hAnsi="Tahoma" w:cs="Tahoma"/>
        </w:rPr>
        <w:t>Wymagana jest należyta staranność przy realizacji umowy, rozumiana jako staranność profesjonalisty w działalności objętej pr</w:t>
      </w:r>
      <w:r w:rsidR="007543E3">
        <w:rPr>
          <w:rFonts w:ascii="Tahoma" w:hAnsi="Tahoma" w:cs="Tahoma"/>
        </w:rPr>
        <w:t>zedmiotem niniejszej umowy</w:t>
      </w:r>
      <w:r w:rsidR="001A2F35" w:rsidRPr="001101F3">
        <w:rPr>
          <w:rFonts w:ascii="Tahoma" w:hAnsi="Tahoma" w:cs="Tahoma"/>
        </w:rPr>
        <w:t xml:space="preserve">. </w:t>
      </w:r>
    </w:p>
    <w:p w:rsidR="00E07DCB" w:rsidRDefault="007543E3" w:rsidP="00E07DCB">
      <w:pPr>
        <w:jc w:val="both"/>
        <w:rPr>
          <w:rFonts w:ascii="Tahoma" w:hAnsi="Tahoma" w:cs="Tahoma"/>
        </w:rPr>
      </w:pPr>
      <w:r>
        <w:rPr>
          <w:rFonts w:ascii="Tahoma" w:hAnsi="Tahoma" w:cs="Tahoma"/>
        </w:rPr>
        <w:t>2.</w:t>
      </w:r>
      <w:r w:rsidR="00E07DCB">
        <w:rPr>
          <w:rFonts w:ascii="Tahoma" w:hAnsi="Tahoma" w:cs="Tahoma"/>
        </w:rPr>
        <w:t>Umowa jest związana z zapewnieniem ciągłości funkcjonowania Urzędu Zamawiającego.</w:t>
      </w:r>
    </w:p>
    <w:p w:rsidR="00E07DCB" w:rsidRDefault="00E07DCB" w:rsidP="00E07DCB">
      <w:pPr>
        <w:jc w:val="both"/>
        <w:rPr>
          <w:rFonts w:ascii="Tahoma" w:hAnsi="Tahoma" w:cs="Tahoma"/>
        </w:rPr>
      </w:pPr>
    </w:p>
    <w:p w:rsidR="00E07DCB" w:rsidRPr="008700D7" w:rsidRDefault="007543E3" w:rsidP="00E07DCB">
      <w:pPr>
        <w:jc w:val="both"/>
        <w:rPr>
          <w:rFonts w:ascii="Tahoma" w:hAnsi="Tahoma" w:cs="Tahoma"/>
        </w:rPr>
      </w:pPr>
      <w:r>
        <w:rPr>
          <w:rFonts w:ascii="Tahoma" w:hAnsi="Tahoma" w:cs="Tahoma"/>
        </w:rPr>
        <w:t>3</w:t>
      </w:r>
      <w:r w:rsidR="001A2F35" w:rsidRPr="008700D7">
        <w:rPr>
          <w:rFonts w:ascii="Tahoma" w:hAnsi="Tahoma" w:cs="Tahoma"/>
        </w:rPr>
        <w:t>.</w:t>
      </w:r>
      <w:r w:rsidR="00E07DCB" w:rsidRPr="008700D7">
        <w:rPr>
          <w:rFonts w:ascii="Tahoma" w:hAnsi="Tahoma" w:cs="Tahoma"/>
        </w:rPr>
        <w:t>Wykonawca realizując usługi, które są przedmiotem niniejszej umowy, przetwarza dane osobowe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ustawą z dnia 23 listopada 2012 r. Prawo Pocztowe.</w:t>
      </w:r>
    </w:p>
    <w:p w:rsidR="00E07DCB" w:rsidRPr="008700D7" w:rsidRDefault="007543E3" w:rsidP="00E07DCB">
      <w:pPr>
        <w:jc w:val="both"/>
        <w:rPr>
          <w:rFonts w:ascii="Tahoma" w:hAnsi="Tahoma" w:cs="Tahoma"/>
        </w:rPr>
      </w:pPr>
      <w:r>
        <w:rPr>
          <w:rFonts w:ascii="Tahoma" w:hAnsi="Tahoma" w:cs="Tahoma"/>
        </w:rPr>
        <w:t>4</w:t>
      </w:r>
      <w:r w:rsidR="00E07DCB" w:rsidRPr="008700D7">
        <w:rPr>
          <w:rFonts w:ascii="Tahoma" w:hAnsi="Tahoma" w:cs="Tahoma"/>
        </w:rPr>
        <w:t>.Wykonawca jest zobowiązany do zachowania tajemnicy korespondencji, obowiązek ten jest nieograniczony w czasie.</w:t>
      </w:r>
    </w:p>
    <w:p w:rsidR="00751379" w:rsidRPr="00CF7515" w:rsidRDefault="00651C90" w:rsidP="00E07DCB">
      <w:pPr>
        <w:spacing w:after="120"/>
        <w:jc w:val="both"/>
        <w:rPr>
          <w:rFonts w:ascii="Tahoma" w:hAnsi="Tahoma" w:cs="Tahoma"/>
        </w:rPr>
      </w:pPr>
      <w:r>
        <w:rPr>
          <w:rFonts w:ascii="Tahoma" w:hAnsi="Tahoma" w:cs="Tahoma"/>
        </w:rPr>
        <w:t>5</w:t>
      </w:r>
      <w:r w:rsidR="00E07DCB" w:rsidRPr="00CF7515">
        <w:rPr>
          <w:rFonts w:ascii="Tahoma" w:hAnsi="Tahoma" w:cs="Tahoma"/>
        </w:rPr>
        <w:t>.</w:t>
      </w:r>
      <w:r w:rsidR="00751379" w:rsidRPr="00CF7515">
        <w:rPr>
          <w:rFonts w:ascii="Tahoma" w:hAnsi="Tahoma" w:cs="Tahoma"/>
        </w:rPr>
        <w:t xml:space="preserve">Strony postanawiają, że odpowiedzialnymi za realizację przedmiotu umowy są: </w:t>
      </w:r>
    </w:p>
    <w:p w:rsidR="00751379" w:rsidRPr="00CF7515" w:rsidRDefault="00751379" w:rsidP="00751379">
      <w:pPr>
        <w:numPr>
          <w:ilvl w:val="0"/>
          <w:numId w:val="5"/>
        </w:numPr>
        <w:spacing w:after="120"/>
        <w:jc w:val="both"/>
        <w:rPr>
          <w:rFonts w:ascii="Tahoma" w:hAnsi="Tahoma" w:cs="Tahoma"/>
        </w:rPr>
      </w:pPr>
      <w:r w:rsidRPr="00CF7515">
        <w:rPr>
          <w:rFonts w:ascii="Tahoma" w:hAnsi="Tahoma" w:cs="Tahoma"/>
        </w:rPr>
        <w:t xml:space="preserve"> W imieniu Zamawiającego ………</w:t>
      </w:r>
      <w:r w:rsidR="007F6A0C" w:rsidRPr="00CF7515">
        <w:rPr>
          <w:rFonts w:ascii="Tahoma" w:hAnsi="Tahoma" w:cs="Tahoma"/>
        </w:rPr>
        <w:t xml:space="preserve">………………………………., </w:t>
      </w:r>
      <w:proofErr w:type="spellStart"/>
      <w:r w:rsidR="007F6A0C" w:rsidRPr="00CF7515">
        <w:rPr>
          <w:rFonts w:ascii="Tahoma" w:hAnsi="Tahoma" w:cs="Tahoma"/>
        </w:rPr>
        <w:t>tel</w:t>
      </w:r>
      <w:proofErr w:type="spellEnd"/>
      <w:r w:rsidR="007F6A0C" w:rsidRPr="00CF7515">
        <w:rPr>
          <w:rFonts w:ascii="Tahoma" w:hAnsi="Tahoma" w:cs="Tahoma"/>
        </w:rPr>
        <w:t>…………………., e mail</w:t>
      </w:r>
      <w:r w:rsidRPr="00CF7515">
        <w:rPr>
          <w:rFonts w:ascii="Tahoma" w:hAnsi="Tahoma" w:cs="Tahoma"/>
        </w:rPr>
        <w:t>…………………………….</w:t>
      </w:r>
    </w:p>
    <w:p w:rsidR="00751379" w:rsidRPr="00CF7515" w:rsidRDefault="00751379" w:rsidP="00751379">
      <w:pPr>
        <w:numPr>
          <w:ilvl w:val="0"/>
          <w:numId w:val="5"/>
        </w:numPr>
        <w:spacing w:after="120"/>
        <w:ind w:right="-47"/>
        <w:jc w:val="both"/>
        <w:rPr>
          <w:rFonts w:ascii="Tahoma" w:hAnsi="Tahoma" w:cs="Tahoma"/>
        </w:rPr>
      </w:pPr>
      <w:r w:rsidRPr="00CF7515">
        <w:rPr>
          <w:rFonts w:ascii="Tahoma" w:hAnsi="Tahoma" w:cs="Tahoma"/>
        </w:rPr>
        <w:t xml:space="preserve">W imieniu Wykonawcy </w:t>
      </w:r>
      <w:r w:rsidR="007F6A0C" w:rsidRPr="00CF7515">
        <w:rPr>
          <w:rFonts w:ascii="Tahoma" w:hAnsi="Tahoma" w:cs="Tahoma"/>
        </w:rPr>
        <w:t xml:space="preserve">………………………………, </w:t>
      </w:r>
      <w:proofErr w:type="spellStart"/>
      <w:r w:rsidR="007F6A0C" w:rsidRPr="00CF7515">
        <w:rPr>
          <w:rFonts w:ascii="Tahoma" w:hAnsi="Tahoma" w:cs="Tahoma"/>
        </w:rPr>
        <w:t>tel</w:t>
      </w:r>
      <w:proofErr w:type="spellEnd"/>
      <w:r w:rsidR="007F6A0C" w:rsidRPr="00CF7515">
        <w:rPr>
          <w:rFonts w:ascii="Tahoma" w:hAnsi="Tahoma" w:cs="Tahoma"/>
        </w:rPr>
        <w:t>………………………… e mail</w:t>
      </w:r>
      <w:r w:rsidRPr="00CF7515">
        <w:rPr>
          <w:rFonts w:ascii="Tahoma" w:hAnsi="Tahoma" w:cs="Tahoma"/>
        </w:rPr>
        <w:t xml:space="preserve"> ………………..</w:t>
      </w:r>
    </w:p>
    <w:p w:rsidR="007543E3" w:rsidRDefault="007543E3" w:rsidP="008700D7">
      <w:pPr>
        <w:spacing w:after="120"/>
        <w:ind w:right="-47"/>
        <w:jc w:val="both"/>
        <w:rPr>
          <w:rFonts w:ascii="Tahoma" w:hAnsi="Tahoma" w:cs="Tahoma"/>
        </w:rPr>
      </w:pPr>
    </w:p>
    <w:p w:rsidR="007F6A0C" w:rsidRPr="00CF7515" w:rsidRDefault="00651C90" w:rsidP="008700D7">
      <w:pPr>
        <w:spacing w:after="120"/>
        <w:ind w:right="-47"/>
        <w:jc w:val="both"/>
        <w:rPr>
          <w:rFonts w:ascii="Tahoma" w:hAnsi="Tahoma" w:cs="Tahoma"/>
        </w:rPr>
      </w:pPr>
      <w:r>
        <w:rPr>
          <w:rFonts w:ascii="Tahoma" w:hAnsi="Tahoma" w:cs="Tahoma"/>
        </w:rPr>
        <w:t>6</w:t>
      </w:r>
      <w:r w:rsidR="008700D7" w:rsidRPr="00CF7515">
        <w:rPr>
          <w:rFonts w:ascii="Tahoma" w:hAnsi="Tahoma" w:cs="Tahoma"/>
        </w:rPr>
        <w:t>.</w:t>
      </w:r>
      <w:r w:rsidR="007F6A0C" w:rsidRPr="00CF7515">
        <w:rPr>
          <w:rFonts w:ascii="Tahoma" w:hAnsi="Tahoma" w:cs="Tahoma"/>
        </w:rPr>
        <w:t>Strony dopuszczają elektroniczną formę komunikacji na adres</w:t>
      </w:r>
      <w:r w:rsidR="008700D7" w:rsidRPr="00CF7515">
        <w:rPr>
          <w:rFonts w:ascii="Tahoma" w:hAnsi="Tahoma" w:cs="Tahoma"/>
        </w:rPr>
        <w:t xml:space="preserve"> </w:t>
      </w:r>
      <w:r w:rsidR="007543E3">
        <w:rPr>
          <w:rFonts w:ascii="Tahoma" w:hAnsi="Tahoma" w:cs="Tahoma"/>
        </w:rPr>
        <w:t>e – mail</w:t>
      </w:r>
      <w:r w:rsidR="008700D7" w:rsidRPr="00CF7515">
        <w:rPr>
          <w:rFonts w:ascii="Tahoma" w:hAnsi="Tahoma" w:cs="Tahoma"/>
        </w:rPr>
        <w:t xml:space="preserve"> </w:t>
      </w:r>
      <w:r w:rsidR="007F6A0C" w:rsidRPr="00CF7515">
        <w:rPr>
          <w:rFonts w:ascii="Tahoma" w:hAnsi="Tahoma" w:cs="Tahoma"/>
        </w:rPr>
        <w:t>: ………………</w:t>
      </w:r>
      <w:r w:rsidR="007543E3">
        <w:rPr>
          <w:rFonts w:ascii="Tahoma" w:hAnsi="Tahoma" w:cs="Tahoma"/>
        </w:rPr>
        <w:t>………..</w:t>
      </w:r>
    </w:p>
    <w:p w:rsidR="00751379" w:rsidRDefault="00751379" w:rsidP="00751379">
      <w:pPr>
        <w:ind w:right="-47"/>
        <w:jc w:val="center"/>
        <w:rPr>
          <w:rFonts w:ascii="Verdana" w:hAnsi="Verdana"/>
          <w:sz w:val="18"/>
          <w:szCs w:val="18"/>
        </w:rPr>
      </w:pPr>
    </w:p>
    <w:p w:rsidR="00751379" w:rsidRDefault="00E828C8" w:rsidP="00751379">
      <w:pPr>
        <w:ind w:right="-47"/>
        <w:jc w:val="center"/>
        <w:rPr>
          <w:rFonts w:ascii="Tahoma" w:hAnsi="Tahoma" w:cs="Tahoma"/>
        </w:rPr>
      </w:pPr>
      <w:r>
        <w:rPr>
          <w:rFonts w:ascii="Tahoma" w:hAnsi="Tahoma" w:cs="Tahoma"/>
        </w:rPr>
        <w:t>§ 7</w:t>
      </w:r>
    </w:p>
    <w:p w:rsidR="00751379" w:rsidRPr="00E53611" w:rsidRDefault="00751379" w:rsidP="00751379">
      <w:pPr>
        <w:ind w:right="-47"/>
        <w:jc w:val="center"/>
        <w:rPr>
          <w:rFonts w:ascii="Tahoma" w:hAnsi="Tahoma" w:cs="Tahoma"/>
        </w:rPr>
      </w:pPr>
    </w:p>
    <w:p w:rsidR="00751379" w:rsidRDefault="00904BA7" w:rsidP="00904BA7">
      <w:pPr>
        <w:spacing w:after="120" w:line="240" w:lineRule="atLeast"/>
        <w:ind w:right="-47"/>
        <w:jc w:val="both"/>
        <w:rPr>
          <w:rFonts w:ascii="Tahoma" w:hAnsi="Tahoma" w:cs="Tahoma"/>
        </w:rPr>
      </w:pPr>
      <w:r>
        <w:rPr>
          <w:rFonts w:ascii="Tahoma" w:hAnsi="Tahoma" w:cs="Tahoma"/>
        </w:rPr>
        <w:t>1.</w:t>
      </w:r>
      <w:r w:rsidR="00751379" w:rsidRPr="00E53611">
        <w:rPr>
          <w:rFonts w:ascii="Tahoma" w:hAnsi="Tahoma" w:cs="Tahoma"/>
        </w:rPr>
        <w:t>W razie odstąpienia</w:t>
      </w:r>
      <w:r w:rsidR="001057E2">
        <w:rPr>
          <w:rFonts w:ascii="Tahoma" w:hAnsi="Tahoma" w:cs="Tahoma"/>
        </w:rPr>
        <w:t xml:space="preserve"> przez Zamawiającego </w:t>
      </w:r>
      <w:r w:rsidR="00751379" w:rsidRPr="00E53611">
        <w:rPr>
          <w:rFonts w:ascii="Tahoma" w:hAnsi="Tahoma" w:cs="Tahoma"/>
        </w:rPr>
        <w:t xml:space="preserve"> od umowy z przyczyn zależnych od Wykonawcy</w:t>
      </w:r>
      <w:r w:rsidR="00E07DCB">
        <w:rPr>
          <w:rFonts w:ascii="Tahoma" w:hAnsi="Tahoma" w:cs="Tahoma"/>
        </w:rPr>
        <w:t xml:space="preserve"> związanych </w:t>
      </w:r>
      <w:r w:rsidR="001057E2">
        <w:rPr>
          <w:rFonts w:ascii="Tahoma" w:hAnsi="Tahoma" w:cs="Tahoma"/>
        </w:rPr>
        <w:br/>
      </w:r>
      <w:r w:rsidR="00E07DCB">
        <w:rPr>
          <w:rFonts w:ascii="Tahoma" w:hAnsi="Tahoma" w:cs="Tahoma"/>
        </w:rPr>
        <w:t>z</w:t>
      </w:r>
      <w:r w:rsidR="00D3229A">
        <w:rPr>
          <w:rFonts w:ascii="Tahoma" w:hAnsi="Tahoma" w:cs="Tahoma"/>
        </w:rPr>
        <w:t xml:space="preserve"> niedotrzymaniem warunków umowy lub rozwiązania umowy za wypowiedzeniem z przyczyn dotyczących Wykonawcy, </w:t>
      </w:r>
      <w:r w:rsidR="00751379" w:rsidRPr="00E53611">
        <w:rPr>
          <w:rFonts w:ascii="Tahoma" w:hAnsi="Tahoma" w:cs="Tahoma"/>
        </w:rPr>
        <w:t xml:space="preserve"> Wykonawca zapłaci Zamawiającemu karę umowną w wysokości 10% maksymalnego wynagrodzenia brutto wymienionego w § 4 ust. 1.</w:t>
      </w:r>
    </w:p>
    <w:p w:rsidR="00904BA7" w:rsidRDefault="00904BA7" w:rsidP="00904BA7">
      <w:pPr>
        <w:spacing w:after="120" w:line="240" w:lineRule="atLeast"/>
        <w:ind w:left="-60" w:right="-47"/>
        <w:jc w:val="both"/>
        <w:rPr>
          <w:rFonts w:ascii="Tahoma" w:hAnsi="Tahoma" w:cs="Tahoma"/>
        </w:rPr>
      </w:pPr>
      <w:r>
        <w:rPr>
          <w:rFonts w:ascii="Calibri" w:hAnsi="Calibri" w:cs="Arial"/>
          <w:sz w:val="24"/>
          <w:szCs w:val="24"/>
        </w:rPr>
        <w:t>2.</w:t>
      </w:r>
      <w:r w:rsidRPr="00904BA7">
        <w:rPr>
          <w:rFonts w:ascii="Tahoma" w:hAnsi="Tahoma" w:cs="Tahoma"/>
        </w:rPr>
        <w:t>Zamawiający może obciążyć Wykonawcę karą umowną w kwocie odpowiadającej należności za doręczenie danej przesyłki - za każdy przypadek niedotrzymania terminów doręczenia przesyłek, które to terminy określa szczegó</w:t>
      </w:r>
      <w:r>
        <w:rPr>
          <w:rFonts w:ascii="Tahoma" w:hAnsi="Tahoma" w:cs="Tahoma"/>
        </w:rPr>
        <w:t>łowy opis przedmiotu zamówienia, załącznik nr 3 do niniejszej umowy.</w:t>
      </w:r>
      <w:r w:rsidRPr="00904BA7">
        <w:rPr>
          <w:rFonts w:ascii="Tahoma" w:hAnsi="Tahoma" w:cs="Tahoma"/>
        </w:rPr>
        <w:t xml:space="preserve"> </w:t>
      </w:r>
    </w:p>
    <w:p w:rsidR="00904BA7" w:rsidRDefault="00904BA7" w:rsidP="00904BA7">
      <w:pPr>
        <w:spacing w:after="120" w:line="240" w:lineRule="atLeast"/>
        <w:ind w:right="-47"/>
        <w:jc w:val="both"/>
        <w:rPr>
          <w:rFonts w:ascii="Tahoma" w:hAnsi="Tahoma" w:cs="Tahoma"/>
        </w:rPr>
      </w:pPr>
      <w:r>
        <w:rPr>
          <w:rFonts w:ascii="Tahoma" w:hAnsi="Tahoma" w:cs="Tahoma"/>
        </w:rPr>
        <w:t>3.</w:t>
      </w:r>
      <w:r w:rsidRPr="00CF7515">
        <w:rPr>
          <w:rFonts w:ascii="Tahoma" w:hAnsi="Tahoma" w:cs="Tahoma"/>
        </w:rPr>
        <w:t>Zamawiającemu przysługuje prawo do naliczenia kary umownej w wysokości 30% miesięcznej kwoty brutto za usługę odbioru przesyłek, w przypadku niezgłoszenia się wykonawcy po odbiór przesyłek z co najmniej jedneg</w:t>
      </w:r>
      <w:r>
        <w:rPr>
          <w:rFonts w:ascii="Tahoma" w:hAnsi="Tahoma" w:cs="Tahoma"/>
        </w:rPr>
        <w:t>o z miejsc wskazanych w umowie.</w:t>
      </w:r>
    </w:p>
    <w:p w:rsidR="00904BA7" w:rsidRDefault="00904BA7" w:rsidP="00904BA7">
      <w:pPr>
        <w:spacing w:after="120" w:line="240" w:lineRule="atLeast"/>
        <w:ind w:right="-47"/>
        <w:jc w:val="both"/>
        <w:rPr>
          <w:rFonts w:ascii="Tahoma" w:hAnsi="Tahoma" w:cs="Tahoma"/>
        </w:rPr>
      </w:pPr>
      <w:r>
        <w:rPr>
          <w:rFonts w:ascii="Tahoma" w:hAnsi="Tahoma" w:cs="Tahoma"/>
        </w:rPr>
        <w:t>4.</w:t>
      </w:r>
      <w:r w:rsidRPr="00904BA7">
        <w:rPr>
          <w:rFonts w:ascii="Tahoma" w:hAnsi="Tahoma" w:cs="Tahoma"/>
        </w:rPr>
        <w:t xml:space="preserve"> W razie wystąpienia zwłoki w wykonaniu usługi, Zamawiający zastrzega sobie prawo </w:t>
      </w:r>
      <w:r w:rsidRPr="00904BA7">
        <w:rPr>
          <w:rFonts w:ascii="Tahoma" w:hAnsi="Tahoma" w:cs="Tahoma"/>
        </w:rPr>
        <w:br/>
        <w:t>do wyznaczenia Wykonawcy dodatkowego terminu jej wykonania, niezależnie od możliwości naliczenia kar umownych i odszkodowania.</w:t>
      </w:r>
    </w:p>
    <w:p w:rsidR="00904BA7" w:rsidRDefault="003D1ABD" w:rsidP="00904BA7">
      <w:pPr>
        <w:spacing w:after="120" w:line="240" w:lineRule="atLeast"/>
        <w:ind w:right="-47"/>
        <w:jc w:val="both"/>
        <w:rPr>
          <w:rFonts w:ascii="Tahoma" w:hAnsi="Tahoma" w:cs="Tahoma"/>
        </w:rPr>
      </w:pPr>
      <w:r>
        <w:rPr>
          <w:rFonts w:ascii="Tahoma" w:hAnsi="Tahoma" w:cs="Tahoma"/>
        </w:rPr>
        <w:t xml:space="preserve">5.W </w:t>
      </w:r>
      <w:r w:rsidR="00904BA7">
        <w:rPr>
          <w:rFonts w:ascii="Tahoma" w:hAnsi="Tahoma" w:cs="Tahoma"/>
        </w:rPr>
        <w:t xml:space="preserve"> przypadku opisanym w ust. 2 i 3 Z</w:t>
      </w:r>
      <w:r w:rsidR="00904BA7" w:rsidRPr="00CF7515">
        <w:rPr>
          <w:rFonts w:ascii="Tahoma" w:hAnsi="Tahoma" w:cs="Tahoma"/>
        </w:rPr>
        <w:t>amawiający ma prawo zlecić zastępcze wykonanie usłu</w:t>
      </w:r>
      <w:r w:rsidR="00904BA7">
        <w:rPr>
          <w:rFonts w:ascii="Tahoma" w:hAnsi="Tahoma" w:cs="Tahoma"/>
        </w:rPr>
        <w:t>gi innemu Wykonawcy i obciążyć W</w:t>
      </w:r>
      <w:r w:rsidR="00904BA7" w:rsidRPr="00CF7515">
        <w:rPr>
          <w:rFonts w:ascii="Tahoma" w:hAnsi="Tahoma" w:cs="Tahoma"/>
        </w:rPr>
        <w:t>ykonawcę kosztami z tytułu wykona</w:t>
      </w:r>
      <w:r w:rsidR="00904BA7">
        <w:rPr>
          <w:rFonts w:ascii="Tahoma" w:hAnsi="Tahoma" w:cs="Tahoma"/>
        </w:rPr>
        <w:t>nia tej usługi, co nie zwalnia W</w:t>
      </w:r>
      <w:r w:rsidR="00904BA7" w:rsidRPr="00CF7515">
        <w:rPr>
          <w:rFonts w:ascii="Tahoma" w:hAnsi="Tahoma" w:cs="Tahoma"/>
        </w:rPr>
        <w:t>ykonawcy z zapłaty kary umownej.</w:t>
      </w:r>
    </w:p>
    <w:p w:rsidR="00904BA7" w:rsidRDefault="00904BA7" w:rsidP="00904BA7">
      <w:pPr>
        <w:spacing w:after="120" w:line="240" w:lineRule="atLeast"/>
        <w:ind w:right="-47"/>
        <w:jc w:val="both"/>
        <w:rPr>
          <w:rFonts w:ascii="Tahoma" w:hAnsi="Tahoma" w:cs="Tahoma"/>
        </w:rPr>
      </w:pPr>
      <w:r>
        <w:rPr>
          <w:rFonts w:ascii="Tahoma" w:hAnsi="Tahoma" w:cs="Tahoma"/>
        </w:rPr>
        <w:t>6.</w:t>
      </w:r>
      <w:r w:rsidRPr="00CF7515">
        <w:rPr>
          <w:rFonts w:ascii="Tahoma" w:hAnsi="Tahoma" w:cs="Tahoma"/>
        </w:rPr>
        <w:t xml:space="preserve">Jeżeli kary umowne nie pokryją poniesionej szkody, Strony niniejszej umowy zastrzegają sobie prawo dochodzenia odszkodowania uzupełniającego na zasadach określonych w art. 471 K.C. do </w:t>
      </w:r>
      <w:r w:rsidRPr="00E53611">
        <w:rPr>
          <w:rFonts w:ascii="Tahoma" w:hAnsi="Tahoma" w:cs="Tahoma"/>
        </w:rPr>
        <w:t>wysokości poniesionej szkody.</w:t>
      </w:r>
    </w:p>
    <w:p w:rsidR="00904BA7" w:rsidRDefault="00904BA7" w:rsidP="00904BA7">
      <w:pPr>
        <w:spacing w:after="120" w:line="240" w:lineRule="atLeast"/>
        <w:ind w:right="-47"/>
        <w:jc w:val="both"/>
        <w:rPr>
          <w:rFonts w:ascii="Tahoma" w:hAnsi="Tahoma" w:cs="Tahoma"/>
        </w:rPr>
      </w:pPr>
      <w:r>
        <w:rPr>
          <w:rFonts w:ascii="Tahoma" w:hAnsi="Tahoma" w:cs="Tahoma"/>
        </w:rPr>
        <w:t>7.</w:t>
      </w:r>
      <w:r w:rsidRPr="00904BA7">
        <w:rPr>
          <w:rFonts w:ascii="Tahoma" w:hAnsi="Tahoma" w:cs="Tahoma"/>
        </w:rPr>
        <w:t xml:space="preserve"> </w:t>
      </w:r>
      <w:r w:rsidRPr="00CF7515">
        <w:rPr>
          <w:rFonts w:ascii="Tahoma" w:hAnsi="Tahoma" w:cs="Tahoma"/>
        </w:rPr>
        <w:t>W przypadku niewykonania lub nienależytego wykonania umowy, w tym utraty, ubytku lub uszkodzenia przesyłki, Zamawiającemu przysługuje odszkodowanie oraz inne roszczenie na zasadach i w wysokości określonych w ustawie Prawo Pocztowe</w:t>
      </w:r>
      <w:r w:rsidR="003D1ABD">
        <w:rPr>
          <w:rFonts w:ascii="Tahoma" w:hAnsi="Tahoma" w:cs="Tahoma"/>
        </w:rPr>
        <w:t>.</w:t>
      </w:r>
    </w:p>
    <w:p w:rsidR="003D1ABD" w:rsidRDefault="003D1ABD" w:rsidP="00904BA7">
      <w:pPr>
        <w:spacing w:after="120" w:line="240" w:lineRule="atLeast"/>
        <w:ind w:right="-47"/>
        <w:jc w:val="both"/>
        <w:rPr>
          <w:rFonts w:ascii="Tahoma" w:hAnsi="Tahoma" w:cs="Tahoma"/>
        </w:rPr>
      </w:pPr>
    </w:p>
    <w:p w:rsidR="00904BA7" w:rsidRDefault="00904BA7" w:rsidP="00904BA7">
      <w:pPr>
        <w:autoSpaceDE w:val="0"/>
        <w:autoSpaceDN w:val="0"/>
        <w:adjustRightInd w:val="0"/>
        <w:jc w:val="both"/>
        <w:rPr>
          <w:rFonts w:ascii="Tahoma" w:hAnsi="Tahoma" w:cs="Tahoma"/>
        </w:rPr>
      </w:pPr>
      <w:r>
        <w:rPr>
          <w:rFonts w:ascii="Tahoma" w:hAnsi="Tahoma" w:cs="Tahoma"/>
        </w:rPr>
        <w:t>8</w:t>
      </w:r>
      <w:r w:rsidRPr="00904BA7">
        <w:rPr>
          <w:rFonts w:ascii="Tahoma" w:hAnsi="Tahoma" w:cs="Tahoma"/>
        </w:rPr>
        <w:t xml:space="preserve">.Strony nie ponoszą odpowiedzialności za niewykonanie lub nienależyte wykonanie umowy spowodowane działaniami siły wyższej rozumianej jako wystąpienie zdarzenia nadzwyczajnego, zewnętrznego, niemożliwego do przewidzenia i zapobieżenia, którego nie dało się uniknąć nawet przy zachowaniu najwyższej staranności </w:t>
      </w:r>
    </w:p>
    <w:p w:rsidR="003D1ABD" w:rsidRDefault="00904BA7" w:rsidP="00904BA7">
      <w:pPr>
        <w:autoSpaceDE w:val="0"/>
        <w:autoSpaceDN w:val="0"/>
        <w:adjustRightInd w:val="0"/>
        <w:jc w:val="both"/>
        <w:rPr>
          <w:rFonts w:ascii="Tahoma" w:hAnsi="Tahoma" w:cs="Tahoma"/>
        </w:rPr>
      </w:pPr>
      <w:r>
        <w:rPr>
          <w:rFonts w:ascii="Tahoma" w:hAnsi="Tahoma" w:cs="Tahoma"/>
        </w:rPr>
        <w:t xml:space="preserve">                                                                              </w:t>
      </w:r>
    </w:p>
    <w:p w:rsidR="00751379" w:rsidRDefault="00E828C8" w:rsidP="003D1ABD">
      <w:pPr>
        <w:autoSpaceDE w:val="0"/>
        <w:autoSpaceDN w:val="0"/>
        <w:adjustRightInd w:val="0"/>
        <w:jc w:val="center"/>
        <w:rPr>
          <w:rFonts w:ascii="Tahoma" w:hAnsi="Tahoma" w:cs="Tahoma"/>
        </w:rPr>
      </w:pPr>
      <w:r>
        <w:rPr>
          <w:rFonts w:ascii="Tahoma" w:hAnsi="Tahoma" w:cs="Tahoma"/>
        </w:rPr>
        <w:t>§ 8</w:t>
      </w:r>
    </w:p>
    <w:p w:rsidR="00751379" w:rsidRPr="00E53611" w:rsidRDefault="00751379" w:rsidP="00751379">
      <w:pPr>
        <w:ind w:right="-47"/>
        <w:jc w:val="center"/>
        <w:rPr>
          <w:rFonts w:ascii="Tahoma" w:hAnsi="Tahoma" w:cs="Tahoma"/>
        </w:rPr>
      </w:pPr>
    </w:p>
    <w:p w:rsidR="00751379" w:rsidRPr="00E53611" w:rsidRDefault="00751379" w:rsidP="00751379">
      <w:pPr>
        <w:numPr>
          <w:ilvl w:val="0"/>
          <w:numId w:val="13"/>
        </w:numPr>
        <w:spacing w:after="120" w:line="240" w:lineRule="atLeast"/>
        <w:ind w:right="-47"/>
        <w:jc w:val="both"/>
        <w:rPr>
          <w:rFonts w:ascii="Tahoma" w:hAnsi="Tahoma" w:cs="Tahoma"/>
        </w:rPr>
      </w:pPr>
      <w:r w:rsidRPr="00E53611">
        <w:rPr>
          <w:rFonts w:ascii="Tahoma" w:hAnsi="Tahoma" w:cs="Tahoma"/>
        </w:rPr>
        <w:t>Zmiana postanowień umowy może nastąpić za zgodą obu stron wyrażoną na piśmie pod rygorem nieważności takiej zmiany.</w:t>
      </w:r>
    </w:p>
    <w:p w:rsidR="00751379" w:rsidRPr="00CF7515" w:rsidRDefault="00751379" w:rsidP="00630DF3">
      <w:pPr>
        <w:numPr>
          <w:ilvl w:val="0"/>
          <w:numId w:val="13"/>
        </w:numPr>
        <w:spacing w:after="120" w:line="240" w:lineRule="atLeast"/>
        <w:ind w:right="-47"/>
        <w:jc w:val="both"/>
        <w:rPr>
          <w:rFonts w:ascii="Tahoma" w:hAnsi="Tahoma" w:cs="Tahoma"/>
        </w:rPr>
      </w:pPr>
      <w:r w:rsidRPr="00CF7515">
        <w:rPr>
          <w:rFonts w:ascii="Tahoma" w:hAnsi="Tahoma" w:cs="Tahoma"/>
        </w:rPr>
        <w:t xml:space="preserve">Dopuszcza się możliwość zmiany ustaleń niniejszej umowy w stosunku do treści oferty Wykonawcy w następującym zakresie: </w:t>
      </w:r>
    </w:p>
    <w:p w:rsidR="00751379" w:rsidRPr="00CF7515" w:rsidRDefault="00651C90" w:rsidP="00751379">
      <w:pPr>
        <w:spacing w:after="120" w:line="240" w:lineRule="atLeast"/>
        <w:ind w:left="300" w:right="-47"/>
        <w:jc w:val="both"/>
        <w:rPr>
          <w:rFonts w:ascii="Tahoma" w:hAnsi="Tahoma" w:cs="Tahoma"/>
        </w:rPr>
      </w:pPr>
      <w:r>
        <w:rPr>
          <w:rFonts w:ascii="Tahoma" w:hAnsi="Tahoma" w:cs="Tahoma"/>
        </w:rPr>
        <w:t>1)</w:t>
      </w:r>
      <w:r w:rsidR="00751379" w:rsidRPr="00CF7515">
        <w:rPr>
          <w:rFonts w:ascii="Tahoma" w:hAnsi="Tahoma" w:cs="Tahoma"/>
        </w:rPr>
        <w:t xml:space="preserve"> wysokości wynagrodzenia w przypadku:</w:t>
      </w:r>
    </w:p>
    <w:p w:rsidR="00751379" w:rsidRPr="00CF7515" w:rsidRDefault="00751379" w:rsidP="00751379">
      <w:pPr>
        <w:spacing w:after="120" w:line="240" w:lineRule="atLeast"/>
        <w:ind w:left="300" w:right="-47"/>
        <w:jc w:val="both"/>
        <w:rPr>
          <w:rFonts w:ascii="Tahoma" w:hAnsi="Tahoma" w:cs="Tahoma"/>
        </w:rPr>
      </w:pPr>
      <w:r w:rsidRPr="00CF7515">
        <w:rPr>
          <w:rFonts w:ascii="Tahoma" w:hAnsi="Tahoma" w:cs="Tahoma"/>
        </w:rPr>
        <w:t>a) zmiany przepisów określających wysokość należnego podatku VAT na usługi pocztowe, w czasie trwania niniejszej umowy, Wykonawca zastosuje obowiązujący podatek VAT, przy założeniu, iż ceny jednostkowe netto wskazane w formularzu cenow</w:t>
      </w:r>
      <w:r w:rsidR="003D1ABD">
        <w:rPr>
          <w:rFonts w:ascii="Tahoma" w:hAnsi="Tahoma" w:cs="Tahoma"/>
        </w:rPr>
        <w:t>ym nie zostaną zwiększone. W tym przypadku</w:t>
      </w:r>
      <w:r w:rsidRPr="00CF7515">
        <w:rPr>
          <w:rFonts w:ascii="Tahoma" w:hAnsi="Tahoma" w:cs="Tahoma"/>
        </w:rPr>
        <w:t xml:space="preserve"> niezbędne jest pisemne poinformowanie o tym fakcie Zamawiającego. Ewentualna zmiana cen usług nie wpłynie na maksymalną wartość umowy wskazaną w § 4 ust. 1, która pozostanie bez zmian.</w:t>
      </w:r>
    </w:p>
    <w:p w:rsidR="00EB0D1C" w:rsidRPr="001101F3" w:rsidRDefault="00EB0D1C" w:rsidP="00EC6438">
      <w:pPr>
        <w:ind w:right="-47"/>
        <w:rPr>
          <w:rFonts w:ascii="Tahoma" w:hAnsi="Tahoma" w:cs="Tahoma"/>
        </w:rPr>
      </w:pPr>
    </w:p>
    <w:p w:rsidR="00751379" w:rsidRDefault="00E828C8" w:rsidP="00751379">
      <w:pPr>
        <w:ind w:right="-47"/>
        <w:jc w:val="center"/>
        <w:rPr>
          <w:rFonts w:ascii="Tahoma" w:hAnsi="Tahoma" w:cs="Tahoma"/>
        </w:rPr>
      </w:pPr>
      <w:r>
        <w:rPr>
          <w:rFonts w:ascii="Tahoma" w:hAnsi="Tahoma" w:cs="Tahoma"/>
        </w:rPr>
        <w:t>§ 9</w:t>
      </w:r>
    </w:p>
    <w:p w:rsidR="00751379" w:rsidRDefault="00751379" w:rsidP="00751379">
      <w:pPr>
        <w:ind w:right="-47"/>
        <w:jc w:val="center"/>
        <w:rPr>
          <w:rFonts w:ascii="Tahoma" w:hAnsi="Tahoma" w:cs="Tahoma"/>
        </w:rPr>
      </w:pPr>
    </w:p>
    <w:p w:rsidR="00751379" w:rsidRPr="00467C02" w:rsidRDefault="00751379" w:rsidP="00751379">
      <w:pPr>
        <w:widowControl w:val="0"/>
        <w:tabs>
          <w:tab w:val="left" w:pos="284"/>
        </w:tabs>
        <w:suppressAutoHyphens/>
        <w:autoSpaceDE w:val="0"/>
        <w:autoSpaceDN w:val="0"/>
        <w:adjustRightInd w:val="0"/>
        <w:jc w:val="both"/>
        <w:rPr>
          <w:rFonts w:ascii="Tahoma" w:hAnsi="Tahoma" w:cs="Tahoma"/>
        </w:rPr>
      </w:pPr>
      <w:r w:rsidRPr="00467C02">
        <w:rPr>
          <w:rFonts w:ascii="Tahoma" w:hAnsi="Tahoma" w:cs="Tahoma"/>
        </w:rPr>
        <w:t>Wykonawca nie może dokonać zastawienia lub przeniesienia jakichkolwiek praw lub</w:t>
      </w:r>
      <w:r w:rsidR="00BE56F1">
        <w:rPr>
          <w:rFonts w:ascii="Tahoma" w:hAnsi="Tahoma" w:cs="Tahoma"/>
        </w:rPr>
        <w:t xml:space="preserve"> obowiązków wynikających z tej u</w:t>
      </w:r>
      <w:r w:rsidRPr="00467C02">
        <w:rPr>
          <w:rFonts w:ascii="Tahoma" w:hAnsi="Tahoma" w:cs="Tahoma"/>
        </w:rPr>
        <w:t xml:space="preserve">mowy na osoby trzecie, dokonywać obciążeń tych praw w jakiejkolwiek formie, </w:t>
      </w:r>
      <w:r>
        <w:rPr>
          <w:rFonts w:ascii="Tahoma" w:hAnsi="Tahoma" w:cs="Tahoma"/>
        </w:rPr>
        <w:br/>
      </w:r>
      <w:r w:rsidRPr="00467C02">
        <w:rPr>
          <w:rFonts w:ascii="Tahoma" w:hAnsi="Tahoma" w:cs="Tahoma"/>
        </w:rPr>
        <w:t>w szczególności w formie cesji, przekazu, sprzedaży, przelewu lub czynności wywołującej podobne skutki. Wykonawca nie może także przenosić korzyści wynikającej z umowy lub udziału w niej na osoby trzecie, w tym także poprzez dokonywanie zastawu czy objęcie umową poręczenia lub dokonanie czynności wywołującej podobne skutki. Wyżej wymienione czynności dokonane pomimo zakazu, są względem Zamawiającego bezskuteczne.</w:t>
      </w:r>
    </w:p>
    <w:p w:rsidR="00751379" w:rsidRPr="001101F3" w:rsidRDefault="00E828C8" w:rsidP="00751379">
      <w:pPr>
        <w:ind w:right="-47"/>
        <w:jc w:val="center"/>
        <w:rPr>
          <w:rFonts w:ascii="Tahoma" w:hAnsi="Tahoma" w:cs="Tahoma"/>
        </w:rPr>
      </w:pPr>
      <w:r>
        <w:rPr>
          <w:rFonts w:ascii="Tahoma" w:hAnsi="Tahoma" w:cs="Tahoma"/>
        </w:rPr>
        <w:t>§ 10</w:t>
      </w:r>
    </w:p>
    <w:p w:rsidR="00751379" w:rsidRDefault="00751379" w:rsidP="00751379">
      <w:pPr>
        <w:ind w:right="-47"/>
        <w:jc w:val="center"/>
        <w:rPr>
          <w:rFonts w:ascii="Tahoma" w:hAnsi="Tahoma" w:cs="Tahoma"/>
        </w:rPr>
      </w:pPr>
    </w:p>
    <w:p w:rsidR="00751379" w:rsidRPr="001101F3" w:rsidRDefault="00751379" w:rsidP="00751379">
      <w:pPr>
        <w:ind w:right="-47"/>
        <w:jc w:val="center"/>
        <w:rPr>
          <w:rFonts w:ascii="Tahoma" w:hAnsi="Tahoma" w:cs="Tahoma"/>
        </w:rPr>
      </w:pPr>
    </w:p>
    <w:p w:rsidR="00751379" w:rsidRPr="001101F3" w:rsidRDefault="00751379" w:rsidP="00751379">
      <w:pPr>
        <w:ind w:right="-47"/>
        <w:jc w:val="both"/>
        <w:rPr>
          <w:rFonts w:ascii="Tahoma" w:hAnsi="Tahoma" w:cs="Tahoma"/>
        </w:rPr>
      </w:pPr>
      <w:r w:rsidRPr="001101F3">
        <w:rPr>
          <w:rFonts w:ascii="Tahoma" w:hAnsi="Tahoma" w:cs="Tahoma"/>
        </w:rPr>
        <w:t>Właściwym dla rozpoznania sporów wynikłych na tle realizacji niniejszej umowy jest sąd  właściwy dla siedziby filii Zamawiającego we Wrocławiu.</w:t>
      </w:r>
    </w:p>
    <w:p w:rsidR="00751379" w:rsidRPr="001101F3" w:rsidRDefault="00751379" w:rsidP="00751379">
      <w:pPr>
        <w:ind w:right="-47"/>
        <w:jc w:val="center"/>
        <w:rPr>
          <w:rFonts w:ascii="Tahoma" w:hAnsi="Tahoma" w:cs="Tahoma"/>
        </w:rPr>
      </w:pPr>
    </w:p>
    <w:p w:rsidR="00751379" w:rsidRDefault="00751379" w:rsidP="00751379">
      <w:pPr>
        <w:ind w:right="-47"/>
        <w:jc w:val="center"/>
        <w:rPr>
          <w:rFonts w:ascii="Tahoma" w:hAnsi="Tahoma" w:cs="Tahoma"/>
        </w:rPr>
      </w:pPr>
      <w:r w:rsidRPr="001101F3">
        <w:rPr>
          <w:rFonts w:ascii="Tahoma" w:hAnsi="Tahoma" w:cs="Tahoma"/>
        </w:rPr>
        <w:t>§ 1</w:t>
      </w:r>
      <w:r w:rsidR="00E828C8">
        <w:rPr>
          <w:rFonts w:ascii="Tahoma" w:hAnsi="Tahoma" w:cs="Tahoma"/>
        </w:rPr>
        <w:t>1</w:t>
      </w:r>
    </w:p>
    <w:p w:rsidR="00751379" w:rsidRDefault="00751379" w:rsidP="00751379">
      <w:pPr>
        <w:ind w:right="-47"/>
        <w:jc w:val="center"/>
        <w:rPr>
          <w:rFonts w:ascii="Tahoma" w:hAnsi="Tahoma" w:cs="Tahoma"/>
        </w:rPr>
      </w:pPr>
    </w:p>
    <w:p w:rsidR="00BE56F1" w:rsidRDefault="00BE56F1" w:rsidP="00751379">
      <w:pPr>
        <w:ind w:right="-47"/>
        <w:jc w:val="center"/>
        <w:rPr>
          <w:rFonts w:ascii="Tahoma" w:hAnsi="Tahoma" w:cs="Tahoma"/>
        </w:rPr>
      </w:pPr>
    </w:p>
    <w:p w:rsidR="00751379" w:rsidRPr="001101F3" w:rsidRDefault="00751379" w:rsidP="00751379">
      <w:pPr>
        <w:ind w:right="-47"/>
        <w:jc w:val="center"/>
        <w:rPr>
          <w:rFonts w:ascii="Tahoma" w:hAnsi="Tahoma" w:cs="Tahoma"/>
        </w:rPr>
      </w:pPr>
    </w:p>
    <w:p w:rsidR="00751379" w:rsidRDefault="001A2F35" w:rsidP="00751379">
      <w:pPr>
        <w:spacing w:after="120"/>
        <w:ind w:right="-47"/>
        <w:jc w:val="both"/>
        <w:rPr>
          <w:rFonts w:ascii="Tahoma" w:hAnsi="Tahoma" w:cs="Tahoma"/>
        </w:rPr>
      </w:pPr>
      <w:r>
        <w:rPr>
          <w:rFonts w:ascii="Tahoma" w:hAnsi="Tahoma" w:cs="Tahoma"/>
        </w:rPr>
        <w:t>W sprawach nie</w:t>
      </w:r>
      <w:r w:rsidR="00751379" w:rsidRPr="001101F3">
        <w:rPr>
          <w:rFonts w:ascii="Tahoma" w:hAnsi="Tahoma" w:cs="Tahoma"/>
        </w:rPr>
        <w:t>uregulowanych postanowieniami umowy zastosowanie mają przepisy</w:t>
      </w:r>
      <w:r>
        <w:rPr>
          <w:rFonts w:ascii="Tahoma" w:hAnsi="Tahoma" w:cs="Tahoma"/>
        </w:rPr>
        <w:t xml:space="preserve"> ustawy prawo z</w:t>
      </w:r>
      <w:r w:rsidR="00DA3886">
        <w:rPr>
          <w:rFonts w:ascii="Tahoma" w:hAnsi="Tahoma" w:cs="Tahoma"/>
        </w:rPr>
        <w:t>amówień</w:t>
      </w:r>
      <w:r>
        <w:rPr>
          <w:rFonts w:ascii="Tahoma" w:hAnsi="Tahoma" w:cs="Tahoma"/>
        </w:rPr>
        <w:t xml:space="preserve"> publicznych,</w:t>
      </w:r>
      <w:r w:rsidR="00751379" w:rsidRPr="001101F3">
        <w:rPr>
          <w:rFonts w:ascii="Tahoma" w:hAnsi="Tahoma" w:cs="Tahoma"/>
        </w:rPr>
        <w:t xml:space="preserve"> Kodeksu C</w:t>
      </w:r>
      <w:r>
        <w:rPr>
          <w:rFonts w:ascii="Tahoma" w:hAnsi="Tahoma" w:cs="Tahoma"/>
        </w:rPr>
        <w:t>ywilnego,  ustawy Prawo pocztowe wraz z przepisami wykonawczymi.</w:t>
      </w:r>
    </w:p>
    <w:p w:rsidR="00751379" w:rsidRDefault="00751379" w:rsidP="00751379">
      <w:pPr>
        <w:ind w:right="-47"/>
        <w:jc w:val="center"/>
        <w:rPr>
          <w:rFonts w:ascii="Tahoma" w:hAnsi="Tahoma" w:cs="Tahoma"/>
        </w:rPr>
      </w:pPr>
    </w:p>
    <w:p w:rsidR="00C72B46" w:rsidRDefault="00C72B46" w:rsidP="00751379">
      <w:pPr>
        <w:ind w:right="-47"/>
        <w:jc w:val="center"/>
        <w:rPr>
          <w:rFonts w:ascii="Tahoma" w:hAnsi="Tahoma" w:cs="Tahoma"/>
        </w:rPr>
      </w:pPr>
    </w:p>
    <w:p w:rsidR="00751379" w:rsidRDefault="00751379" w:rsidP="00751379">
      <w:pPr>
        <w:ind w:right="-47"/>
        <w:jc w:val="center"/>
        <w:rPr>
          <w:rFonts w:ascii="Tahoma" w:hAnsi="Tahoma" w:cs="Tahoma"/>
        </w:rPr>
      </w:pPr>
      <w:r w:rsidRPr="001101F3">
        <w:rPr>
          <w:rFonts w:ascii="Tahoma" w:hAnsi="Tahoma" w:cs="Tahoma"/>
        </w:rPr>
        <w:t>§1</w:t>
      </w:r>
      <w:r w:rsidR="00E828C8">
        <w:rPr>
          <w:rFonts w:ascii="Tahoma" w:hAnsi="Tahoma" w:cs="Tahoma"/>
        </w:rPr>
        <w:t>2</w:t>
      </w:r>
    </w:p>
    <w:p w:rsidR="00751379" w:rsidRDefault="00751379" w:rsidP="00751379">
      <w:pPr>
        <w:ind w:right="-47"/>
        <w:jc w:val="center"/>
        <w:rPr>
          <w:rFonts w:ascii="Tahoma" w:hAnsi="Tahoma" w:cs="Tahoma"/>
        </w:rPr>
      </w:pPr>
    </w:p>
    <w:p w:rsidR="00751379" w:rsidRPr="001101F3" w:rsidRDefault="00751379" w:rsidP="00751379">
      <w:pPr>
        <w:ind w:right="-47"/>
        <w:jc w:val="center"/>
        <w:rPr>
          <w:rFonts w:ascii="Tahoma" w:hAnsi="Tahoma" w:cs="Tahoma"/>
        </w:rPr>
      </w:pPr>
    </w:p>
    <w:p w:rsidR="00751379" w:rsidRPr="001101F3" w:rsidRDefault="00751379" w:rsidP="00751379">
      <w:pPr>
        <w:ind w:right="-47"/>
        <w:jc w:val="both"/>
        <w:rPr>
          <w:rFonts w:ascii="Tahoma" w:hAnsi="Tahoma" w:cs="Tahoma"/>
        </w:rPr>
      </w:pPr>
      <w:r w:rsidRPr="001101F3">
        <w:rPr>
          <w:rFonts w:ascii="Tahoma" w:hAnsi="Tahoma" w:cs="Tahoma"/>
        </w:rPr>
        <w:t xml:space="preserve">1. Umowę sporządzono w 2 jednobrzmiących egzemplarzach, po 1 dla każdej ze stron. </w:t>
      </w:r>
    </w:p>
    <w:p w:rsidR="00904BA7" w:rsidRDefault="00904BA7" w:rsidP="00751379">
      <w:pPr>
        <w:ind w:right="-47"/>
        <w:jc w:val="both"/>
        <w:rPr>
          <w:rFonts w:ascii="Tahoma" w:hAnsi="Tahoma" w:cs="Tahoma"/>
        </w:rPr>
      </w:pPr>
    </w:p>
    <w:p w:rsidR="00751379" w:rsidRPr="001101F3" w:rsidRDefault="00751379" w:rsidP="00751379">
      <w:pPr>
        <w:ind w:right="-47"/>
        <w:jc w:val="both"/>
        <w:rPr>
          <w:rFonts w:ascii="Tahoma" w:hAnsi="Tahoma" w:cs="Tahoma"/>
        </w:rPr>
      </w:pPr>
      <w:r w:rsidRPr="001101F3">
        <w:rPr>
          <w:rFonts w:ascii="Tahoma" w:hAnsi="Tahoma" w:cs="Tahoma"/>
        </w:rPr>
        <w:t>2. Integralną</w:t>
      </w:r>
      <w:r w:rsidR="00904BA7">
        <w:rPr>
          <w:rFonts w:ascii="Tahoma" w:hAnsi="Tahoma" w:cs="Tahoma"/>
        </w:rPr>
        <w:t xml:space="preserve"> częścią niniejszej umowy są </w:t>
      </w:r>
      <w:r w:rsidRPr="001101F3">
        <w:rPr>
          <w:rFonts w:ascii="Tahoma" w:hAnsi="Tahoma" w:cs="Tahoma"/>
        </w:rPr>
        <w:t xml:space="preserve"> załączniki:</w:t>
      </w:r>
    </w:p>
    <w:p w:rsidR="00751379" w:rsidRDefault="00DA3886" w:rsidP="00751379">
      <w:pPr>
        <w:ind w:right="-47"/>
        <w:jc w:val="both"/>
        <w:rPr>
          <w:rFonts w:ascii="Tahoma" w:hAnsi="Tahoma" w:cs="Tahoma"/>
        </w:rPr>
      </w:pPr>
      <w:r>
        <w:rPr>
          <w:rFonts w:ascii="Tahoma" w:hAnsi="Tahoma" w:cs="Tahoma"/>
        </w:rPr>
        <w:t>Załącznik nr 1 –O</w:t>
      </w:r>
      <w:r w:rsidR="001A2F35">
        <w:rPr>
          <w:rFonts w:ascii="Tahoma" w:hAnsi="Tahoma" w:cs="Tahoma"/>
        </w:rPr>
        <w:t>głoszenie</w:t>
      </w:r>
    </w:p>
    <w:p w:rsidR="00057870" w:rsidRPr="001101F3" w:rsidRDefault="00057870" w:rsidP="00751379">
      <w:pPr>
        <w:ind w:right="-47"/>
        <w:jc w:val="both"/>
        <w:rPr>
          <w:rFonts w:ascii="Tahoma" w:hAnsi="Tahoma" w:cs="Tahoma"/>
        </w:rPr>
      </w:pPr>
      <w:r>
        <w:rPr>
          <w:rFonts w:ascii="Tahoma" w:hAnsi="Tahoma" w:cs="Tahoma"/>
        </w:rPr>
        <w:t>Załącznik nr 2- Opis przedmiotu zamówienia</w:t>
      </w:r>
    </w:p>
    <w:p w:rsidR="00751379" w:rsidRDefault="00751379" w:rsidP="00751379">
      <w:pPr>
        <w:ind w:right="-47"/>
        <w:jc w:val="both"/>
        <w:rPr>
          <w:rFonts w:ascii="Tahoma" w:hAnsi="Tahoma" w:cs="Tahoma"/>
        </w:rPr>
      </w:pPr>
      <w:r w:rsidRPr="001101F3">
        <w:rPr>
          <w:rFonts w:ascii="Tahoma" w:hAnsi="Tahoma" w:cs="Tahoma"/>
        </w:rPr>
        <w:t>Zał</w:t>
      </w:r>
      <w:r w:rsidR="00057870">
        <w:rPr>
          <w:rFonts w:ascii="Tahoma" w:hAnsi="Tahoma" w:cs="Tahoma"/>
        </w:rPr>
        <w:t>ącznik nr 3</w:t>
      </w:r>
      <w:r w:rsidR="00DA3886">
        <w:rPr>
          <w:rFonts w:ascii="Tahoma" w:hAnsi="Tahoma" w:cs="Tahoma"/>
        </w:rPr>
        <w:t xml:space="preserve"> – </w:t>
      </w:r>
      <w:r w:rsidR="00904BA7">
        <w:rPr>
          <w:rFonts w:ascii="Tahoma" w:hAnsi="Tahoma" w:cs="Tahoma"/>
        </w:rPr>
        <w:t>W</w:t>
      </w:r>
      <w:r w:rsidR="00057870">
        <w:rPr>
          <w:rFonts w:ascii="Tahoma" w:hAnsi="Tahoma" w:cs="Tahoma"/>
        </w:rPr>
        <w:t xml:space="preserve">ypełniony </w:t>
      </w:r>
      <w:r w:rsidR="00DA3886">
        <w:rPr>
          <w:rFonts w:ascii="Tahoma" w:hAnsi="Tahoma" w:cs="Tahoma"/>
        </w:rPr>
        <w:t>F</w:t>
      </w:r>
      <w:r>
        <w:rPr>
          <w:rFonts w:ascii="Tahoma" w:hAnsi="Tahoma" w:cs="Tahoma"/>
        </w:rPr>
        <w:t>ormularz asortymentowo-cenowy</w:t>
      </w:r>
      <w:r w:rsidR="00057870">
        <w:rPr>
          <w:rFonts w:ascii="Tahoma" w:hAnsi="Tahoma" w:cs="Tahoma"/>
        </w:rPr>
        <w:t xml:space="preserve"> ( z oferty wykonawcy)</w:t>
      </w:r>
    </w:p>
    <w:p w:rsidR="001A2F35" w:rsidRDefault="00057870" w:rsidP="00751379">
      <w:pPr>
        <w:ind w:right="-47"/>
        <w:jc w:val="both"/>
        <w:rPr>
          <w:rFonts w:ascii="Tahoma" w:hAnsi="Tahoma" w:cs="Tahoma"/>
        </w:rPr>
      </w:pPr>
      <w:r>
        <w:rPr>
          <w:rFonts w:ascii="Tahoma" w:hAnsi="Tahoma" w:cs="Tahoma"/>
        </w:rPr>
        <w:t>Załącznik nr 4</w:t>
      </w:r>
      <w:r w:rsidR="001A2F35">
        <w:rPr>
          <w:rFonts w:ascii="Tahoma" w:hAnsi="Tahoma" w:cs="Tahoma"/>
        </w:rPr>
        <w:t xml:space="preserve"> –</w:t>
      </w:r>
      <w:r w:rsidR="00DA3886">
        <w:rPr>
          <w:rFonts w:ascii="Tahoma" w:hAnsi="Tahoma" w:cs="Tahoma"/>
        </w:rPr>
        <w:t xml:space="preserve"> C</w:t>
      </w:r>
      <w:r w:rsidR="001A2F35">
        <w:rPr>
          <w:rFonts w:ascii="Tahoma" w:hAnsi="Tahoma" w:cs="Tahoma"/>
        </w:rPr>
        <w:t>en</w:t>
      </w:r>
      <w:r w:rsidR="00DA3886">
        <w:rPr>
          <w:rFonts w:ascii="Tahoma" w:hAnsi="Tahoma" w:cs="Tahoma"/>
        </w:rPr>
        <w:t>n</w:t>
      </w:r>
      <w:r w:rsidR="001A2F35">
        <w:rPr>
          <w:rFonts w:ascii="Tahoma" w:hAnsi="Tahoma" w:cs="Tahoma"/>
        </w:rPr>
        <w:t>ik wykonawcy</w:t>
      </w:r>
    </w:p>
    <w:p w:rsidR="001A2F35" w:rsidRPr="00DA3886" w:rsidRDefault="00DA3886" w:rsidP="00751379">
      <w:pPr>
        <w:ind w:right="-47"/>
        <w:jc w:val="both"/>
        <w:rPr>
          <w:rFonts w:ascii="Tahoma" w:hAnsi="Tahoma" w:cs="Tahoma"/>
        </w:rPr>
      </w:pPr>
      <w:r>
        <w:rPr>
          <w:rFonts w:ascii="Tahoma" w:hAnsi="Tahoma" w:cs="Tahoma"/>
        </w:rPr>
        <w:t>Załą</w:t>
      </w:r>
      <w:r w:rsidR="00057870">
        <w:rPr>
          <w:rFonts w:ascii="Tahoma" w:hAnsi="Tahoma" w:cs="Tahoma"/>
        </w:rPr>
        <w:t>cznik nr 5</w:t>
      </w:r>
      <w:r w:rsidR="001A2F35" w:rsidRPr="00DA3886">
        <w:rPr>
          <w:rFonts w:ascii="Tahoma" w:hAnsi="Tahoma" w:cs="Tahoma"/>
        </w:rPr>
        <w:t xml:space="preserve"> –</w:t>
      </w:r>
      <w:r>
        <w:rPr>
          <w:rFonts w:ascii="Tahoma" w:hAnsi="Tahoma" w:cs="Tahoma"/>
        </w:rPr>
        <w:t xml:space="preserve"> R</w:t>
      </w:r>
      <w:r w:rsidR="001A2F35" w:rsidRPr="00DA3886">
        <w:rPr>
          <w:rFonts w:ascii="Tahoma" w:hAnsi="Tahoma" w:cs="Tahoma"/>
        </w:rPr>
        <w:t>egulamin Wykonawcy</w:t>
      </w:r>
    </w:p>
    <w:p w:rsidR="00751379" w:rsidRPr="001101F3" w:rsidRDefault="00751379" w:rsidP="00751379">
      <w:pPr>
        <w:ind w:right="-47"/>
        <w:jc w:val="both"/>
        <w:rPr>
          <w:rFonts w:ascii="Tahoma" w:hAnsi="Tahoma" w:cs="Tahoma"/>
        </w:rPr>
      </w:pPr>
    </w:p>
    <w:p w:rsidR="00985A88" w:rsidRDefault="00985A88" w:rsidP="00751379">
      <w:pPr>
        <w:spacing w:after="120"/>
        <w:ind w:right="-47"/>
        <w:rPr>
          <w:rFonts w:ascii="Tahoma" w:hAnsi="Tahoma" w:cs="Tahoma"/>
          <w:b/>
        </w:rPr>
      </w:pPr>
    </w:p>
    <w:p w:rsidR="00985A88" w:rsidRDefault="00985A88" w:rsidP="00751379">
      <w:pPr>
        <w:spacing w:after="120"/>
        <w:ind w:right="-47"/>
        <w:rPr>
          <w:rFonts w:ascii="Tahoma" w:hAnsi="Tahoma" w:cs="Tahoma"/>
          <w:b/>
        </w:rPr>
      </w:pPr>
    </w:p>
    <w:p w:rsidR="00751379" w:rsidRPr="001101F3" w:rsidRDefault="00751379" w:rsidP="00751379">
      <w:pPr>
        <w:spacing w:after="120"/>
        <w:ind w:right="-47"/>
        <w:rPr>
          <w:rFonts w:ascii="Tahoma" w:hAnsi="Tahoma" w:cs="Tahoma"/>
          <w:b/>
        </w:rPr>
      </w:pPr>
      <w:r w:rsidRPr="001101F3">
        <w:rPr>
          <w:rFonts w:ascii="Tahoma" w:hAnsi="Tahoma" w:cs="Tahoma"/>
          <w:b/>
        </w:rPr>
        <w:t xml:space="preserve">Zamawiający                                                               </w:t>
      </w:r>
      <w:r>
        <w:rPr>
          <w:rFonts w:ascii="Tahoma" w:hAnsi="Tahoma" w:cs="Tahoma"/>
          <w:b/>
        </w:rPr>
        <w:t xml:space="preserve">                             </w:t>
      </w:r>
      <w:r w:rsidRPr="001101F3">
        <w:rPr>
          <w:rFonts w:ascii="Tahoma" w:hAnsi="Tahoma" w:cs="Tahoma"/>
          <w:b/>
        </w:rPr>
        <w:t xml:space="preserve">   Wykonawca </w:t>
      </w:r>
    </w:p>
    <w:p w:rsidR="005D1389" w:rsidRDefault="005D1389" w:rsidP="0030031A">
      <w:pPr>
        <w:keepLines/>
        <w:suppressAutoHyphens/>
        <w:outlineLvl w:val="5"/>
        <w:rPr>
          <w:rFonts w:ascii="Tahoma" w:hAnsi="Tahoma" w:cs="Tahoma"/>
          <w:bCs/>
        </w:rPr>
      </w:pPr>
    </w:p>
    <w:p w:rsidR="005D1389" w:rsidRDefault="005D1389" w:rsidP="00C72B46">
      <w:pPr>
        <w:keepLines/>
        <w:suppressAutoHyphens/>
        <w:jc w:val="right"/>
        <w:outlineLvl w:val="5"/>
        <w:rPr>
          <w:rFonts w:ascii="Tahoma" w:hAnsi="Tahoma" w:cs="Tahoma"/>
          <w:bCs/>
        </w:rPr>
      </w:pPr>
    </w:p>
    <w:p w:rsidR="003D1ABD" w:rsidRDefault="003D1ABD" w:rsidP="00C72B46">
      <w:pPr>
        <w:keepLines/>
        <w:suppressAutoHyphens/>
        <w:jc w:val="right"/>
        <w:outlineLvl w:val="5"/>
        <w:rPr>
          <w:rFonts w:ascii="Tahoma" w:hAnsi="Tahoma" w:cs="Tahoma"/>
          <w:bCs/>
        </w:rPr>
      </w:pPr>
    </w:p>
    <w:p w:rsidR="003D1ABD" w:rsidRDefault="003D1ABD" w:rsidP="00C72B46">
      <w:pPr>
        <w:keepLines/>
        <w:suppressAutoHyphens/>
        <w:jc w:val="right"/>
        <w:outlineLvl w:val="5"/>
        <w:rPr>
          <w:rFonts w:ascii="Tahoma" w:hAnsi="Tahoma" w:cs="Tahoma"/>
          <w:bCs/>
        </w:rPr>
      </w:pPr>
    </w:p>
    <w:p w:rsidR="003D1ABD" w:rsidRDefault="003D1ABD" w:rsidP="00C72B46">
      <w:pPr>
        <w:keepLines/>
        <w:suppressAutoHyphens/>
        <w:jc w:val="right"/>
        <w:outlineLvl w:val="5"/>
        <w:rPr>
          <w:rFonts w:ascii="Tahoma" w:hAnsi="Tahoma" w:cs="Tahoma"/>
          <w:bCs/>
        </w:rPr>
      </w:pPr>
    </w:p>
    <w:p w:rsidR="003D1ABD" w:rsidRDefault="003D1ABD" w:rsidP="00C72B46">
      <w:pPr>
        <w:keepLines/>
        <w:suppressAutoHyphens/>
        <w:jc w:val="right"/>
        <w:outlineLvl w:val="5"/>
        <w:rPr>
          <w:rFonts w:ascii="Tahoma" w:hAnsi="Tahoma" w:cs="Tahoma"/>
          <w:bCs/>
        </w:rPr>
      </w:pPr>
    </w:p>
    <w:p w:rsidR="00C72B46" w:rsidRDefault="00C72B46" w:rsidP="00C72B46">
      <w:pPr>
        <w:keepLines/>
        <w:suppressAutoHyphens/>
        <w:jc w:val="right"/>
        <w:outlineLvl w:val="5"/>
        <w:rPr>
          <w:rFonts w:ascii="Tahoma" w:hAnsi="Tahoma" w:cs="Tahoma"/>
          <w:bCs/>
        </w:rPr>
      </w:pPr>
      <w:r>
        <w:rPr>
          <w:rFonts w:ascii="Tahoma" w:hAnsi="Tahoma" w:cs="Tahoma"/>
          <w:bCs/>
        </w:rPr>
        <w:t>Załącznik   Nr 7 do ogłoszenia</w:t>
      </w:r>
    </w:p>
    <w:p w:rsidR="00A979A6" w:rsidRPr="00C671C6" w:rsidRDefault="00A979A6" w:rsidP="00A979A6">
      <w:pPr>
        <w:spacing w:before="48" w:line="240" w:lineRule="atLeast"/>
        <w:jc w:val="center"/>
        <w:rPr>
          <w:rFonts w:ascii="Verdana" w:hAnsi="Verdana"/>
        </w:rPr>
      </w:pPr>
      <w:r w:rsidRPr="00C671C6">
        <w:rPr>
          <w:rFonts w:ascii="Verdana" w:hAnsi="Verdana"/>
        </w:rPr>
        <w:t>Ostateczna treść umowy może ulec zmianie w zakresie nie zmieniającym istotnyc</w:t>
      </w:r>
      <w:r>
        <w:rPr>
          <w:rFonts w:ascii="Verdana" w:hAnsi="Verdana"/>
        </w:rPr>
        <w:t>h postanowień wzoru umowy i ogłoszenia</w:t>
      </w:r>
      <w:r w:rsidRPr="00C671C6">
        <w:rPr>
          <w:rFonts w:ascii="Verdana" w:hAnsi="Verdana"/>
        </w:rPr>
        <w:t>.</w:t>
      </w:r>
    </w:p>
    <w:p w:rsidR="00C72B46" w:rsidRDefault="00C72B46" w:rsidP="00C72B46">
      <w:pPr>
        <w:spacing w:before="48" w:line="240" w:lineRule="atLeast"/>
        <w:jc w:val="center"/>
        <w:rPr>
          <w:rFonts w:ascii="Verdana" w:hAnsi="Verdana"/>
          <w:b/>
        </w:rPr>
      </w:pPr>
    </w:p>
    <w:p w:rsidR="00C72B46" w:rsidRDefault="00C72B46" w:rsidP="00C72B46">
      <w:pPr>
        <w:widowControl w:val="0"/>
        <w:autoSpaceDE w:val="0"/>
        <w:jc w:val="right"/>
        <w:rPr>
          <w:rFonts w:ascii="Verdana" w:hAnsi="Verdana"/>
        </w:rPr>
      </w:pPr>
    </w:p>
    <w:p w:rsidR="00A979A6" w:rsidRDefault="00A979A6" w:rsidP="00C72B46">
      <w:pPr>
        <w:widowControl w:val="0"/>
        <w:autoSpaceDE w:val="0"/>
        <w:jc w:val="right"/>
        <w:rPr>
          <w:rFonts w:ascii="Tahoma" w:hAnsi="Tahoma" w:cs="Tahoma"/>
        </w:rPr>
      </w:pPr>
    </w:p>
    <w:p w:rsidR="00C72B46" w:rsidRDefault="00C72B46" w:rsidP="00C72B46">
      <w:pPr>
        <w:widowControl w:val="0"/>
        <w:autoSpaceDE w:val="0"/>
        <w:rPr>
          <w:rFonts w:ascii="Tahoma" w:hAnsi="Tahoma" w:cs="Tahoma"/>
        </w:rPr>
      </w:pPr>
    </w:p>
    <w:p w:rsidR="00C72B46" w:rsidRDefault="00C72B46" w:rsidP="00C72B46">
      <w:pPr>
        <w:pStyle w:val="Tekstpodstawowy"/>
        <w:jc w:val="center"/>
        <w:rPr>
          <w:rFonts w:ascii="Tahoma" w:hAnsi="Tahoma" w:cs="Tahoma"/>
          <w:b/>
          <w:sz w:val="20"/>
        </w:rPr>
      </w:pPr>
      <w:r>
        <w:rPr>
          <w:rFonts w:ascii="Tahoma" w:hAnsi="Tahoma" w:cs="Tahoma"/>
          <w:b/>
          <w:sz w:val="20"/>
        </w:rPr>
        <w:t xml:space="preserve">UMOWA- wzór umowy </w:t>
      </w:r>
      <w:r w:rsidR="00A979A6">
        <w:rPr>
          <w:rFonts w:ascii="Tahoma" w:hAnsi="Tahoma" w:cs="Tahoma"/>
          <w:b/>
          <w:sz w:val="20"/>
        </w:rPr>
        <w:t>– zadanie nr 2</w:t>
      </w:r>
    </w:p>
    <w:p w:rsidR="00C72B46" w:rsidRDefault="00C72B46" w:rsidP="00C72B46">
      <w:pPr>
        <w:pStyle w:val="Tekstpodstawowy"/>
        <w:jc w:val="center"/>
        <w:rPr>
          <w:rFonts w:ascii="Tahoma" w:hAnsi="Tahoma" w:cs="Tahoma"/>
          <w:b/>
          <w:sz w:val="20"/>
        </w:rPr>
      </w:pPr>
      <w:r>
        <w:rPr>
          <w:rFonts w:ascii="Tahoma" w:hAnsi="Tahoma" w:cs="Tahoma"/>
          <w:b/>
          <w:sz w:val="20"/>
        </w:rPr>
        <w:t>NR ZAM. PUB. ………………..</w:t>
      </w:r>
    </w:p>
    <w:p w:rsidR="00C72B46" w:rsidRDefault="00C72B46" w:rsidP="00C72B46">
      <w:pPr>
        <w:pStyle w:val="Tekstpodstawowy"/>
        <w:jc w:val="center"/>
        <w:rPr>
          <w:rFonts w:ascii="Tahoma" w:hAnsi="Tahoma" w:cs="Tahoma"/>
          <w:sz w:val="20"/>
        </w:rPr>
      </w:pPr>
      <w:r>
        <w:rPr>
          <w:rFonts w:ascii="Tahoma" w:hAnsi="Tahoma" w:cs="Tahoma"/>
          <w:sz w:val="20"/>
        </w:rPr>
        <w:t>z dnia ……………. 2018 r.</w:t>
      </w:r>
    </w:p>
    <w:p w:rsidR="00C72B46" w:rsidRDefault="00C72B46" w:rsidP="00C72B46">
      <w:pPr>
        <w:pStyle w:val="Tekstpodstawowy"/>
        <w:rPr>
          <w:rFonts w:ascii="Tahoma" w:hAnsi="Tahoma" w:cs="Tahoma"/>
          <w:sz w:val="20"/>
        </w:rPr>
      </w:pPr>
    </w:p>
    <w:p w:rsidR="00C72B46" w:rsidRDefault="00C72B46" w:rsidP="00C72B46">
      <w:pPr>
        <w:pStyle w:val="Tekstpodstawowy"/>
        <w:rPr>
          <w:rFonts w:ascii="Tahoma" w:hAnsi="Tahoma" w:cs="Tahoma"/>
          <w:sz w:val="20"/>
        </w:rPr>
      </w:pPr>
    </w:p>
    <w:p w:rsidR="00C72B46" w:rsidRDefault="00C72B46" w:rsidP="00C72B46">
      <w:pPr>
        <w:pStyle w:val="Tekstpodstawowy"/>
        <w:rPr>
          <w:rFonts w:ascii="Tahoma" w:hAnsi="Tahoma" w:cs="Tahoma"/>
          <w:b/>
          <w:sz w:val="20"/>
        </w:rPr>
      </w:pPr>
      <w:r>
        <w:rPr>
          <w:rFonts w:ascii="Tahoma" w:hAnsi="Tahoma" w:cs="Tahoma"/>
          <w:sz w:val="20"/>
        </w:rPr>
        <w:t xml:space="preserve">Województwem Dolnośląskim - </w:t>
      </w:r>
      <w:r>
        <w:rPr>
          <w:rFonts w:ascii="Tahoma" w:hAnsi="Tahoma" w:cs="Tahoma"/>
          <w:b/>
          <w:sz w:val="20"/>
        </w:rPr>
        <w:t xml:space="preserve">Dolnośląskim Wojewódzkim Urzędem Pracy przy ul. Ogrodowej 5b, 58-306 Wałbrzych NIP: 886-25-66-413 </w:t>
      </w:r>
    </w:p>
    <w:p w:rsidR="00C72B46" w:rsidRDefault="00C72B46" w:rsidP="00C72B46">
      <w:pPr>
        <w:pStyle w:val="Tekstpodstawowy"/>
        <w:rPr>
          <w:rFonts w:ascii="Tahoma" w:hAnsi="Tahoma" w:cs="Tahoma"/>
          <w:sz w:val="20"/>
        </w:rPr>
      </w:pPr>
      <w:r>
        <w:rPr>
          <w:rFonts w:ascii="Tahoma" w:hAnsi="Tahoma" w:cs="Tahoma"/>
          <w:sz w:val="20"/>
        </w:rPr>
        <w:t>reprezentowanym przez:</w:t>
      </w:r>
    </w:p>
    <w:p w:rsidR="00C72B46" w:rsidRDefault="00C72B46" w:rsidP="00C72B46">
      <w:pPr>
        <w:pStyle w:val="Tekstpodstawowy"/>
        <w:rPr>
          <w:rFonts w:ascii="Tahoma" w:hAnsi="Tahoma" w:cs="Tahoma"/>
          <w:sz w:val="20"/>
        </w:rPr>
      </w:pPr>
    </w:p>
    <w:p w:rsidR="00C72B46" w:rsidRDefault="00C72B46" w:rsidP="00C72B46">
      <w:pPr>
        <w:pStyle w:val="Tekstpodstawowy"/>
        <w:rPr>
          <w:rFonts w:ascii="Tahoma" w:hAnsi="Tahoma" w:cs="Tahoma"/>
          <w:b/>
          <w:sz w:val="20"/>
        </w:rPr>
      </w:pPr>
      <w:r>
        <w:rPr>
          <w:rFonts w:ascii="Tahoma" w:hAnsi="Tahoma" w:cs="Tahoma"/>
          <w:b/>
          <w:sz w:val="20"/>
        </w:rPr>
        <w:t xml:space="preserve">……………………………………………. – </w:t>
      </w:r>
      <w:r w:rsidRPr="000D6AED">
        <w:rPr>
          <w:rFonts w:ascii="Tahoma" w:hAnsi="Tahoma" w:cs="Tahoma"/>
          <w:sz w:val="20"/>
        </w:rPr>
        <w:t>Dyrektora Dolnośląskiego Wojewódzkiego Urzędu Pracy</w:t>
      </w:r>
    </w:p>
    <w:p w:rsidR="00C72B46" w:rsidRDefault="00C72B46" w:rsidP="00C72B46">
      <w:pPr>
        <w:pStyle w:val="Tekstpodstawowy"/>
        <w:rPr>
          <w:rFonts w:ascii="Tahoma" w:hAnsi="Tahoma" w:cs="Tahoma"/>
          <w:sz w:val="20"/>
        </w:rPr>
      </w:pPr>
      <w:r>
        <w:rPr>
          <w:rFonts w:ascii="Tahoma" w:hAnsi="Tahoma" w:cs="Tahoma"/>
          <w:sz w:val="20"/>
        </w:rPr>
        <w:t xml:space="preserve">zwanym w dalszej części umowy </w:t>
      </w:r>
      <w:r>
        <w:rPr>
          <w:rFonts w:ascii="Tahoma" w:hAnsi="Tahoma" w:cs="Tahoma"/>
          <w:b/>
          <w:sz w:val="20"/>
        </w:rPr>
        <w:t>Zamawiającym</w:t>
      </w:r>
      <w:r>
        <w:rPr>
          <w:rFonts w:ascii="Tahoma" w:hAnsi="Tahoma" w:cs="Tahoma"/>
          <w:sz w:val="20"/>
        </w:rPr>
        <w:t>,</w:t>
      </w:r>
    </w:p>
    <w:p w:rsidR="00C72B46" w:rsidRDefault="00C72B46" w:rsidP="00C72B46">
      <w:pPr>
        <w:pStyle w:val="Tekstpodstawowy"/>
        <w:rPr>
          <w:rFonts w:ascii="Tahoma" w:hAnsi="Tahoma" w:cs="Tahoma"/>
          <w:sz w:val="20"/>
        </w:rPr>
      </w:pPr>
    </w:p>
    <w:p w:rsidR="00C72B46" w:rsidRDefault="00C72B46" w:rsidP="00C72B46">
      <w:pPr>
        <w:pStyle w:val="Tekstpodstawowy"/>
        <w:rPr>
          <w:rFonts w:ascii="Tahoma" w:hAnsi="Tahoma" w:cs="Tahoma"/>
          <w:sz w:val="20"/>
        </w:rPr>
      </w:pPr>
      <w:r>
        <w:rPr>
          <w:rFonts w:ascii="Tahoma" w:hAnsi="Tahoma" w:cs="Tahoma"/>
          <w:sz w:val="20"/>
        </w:rPr>
        <w:t xml:space="preserve">a </w:t>
      </w:r>
    </w:p>
    <w:p w:rsidR="00C72B46" w:rsidRDefault="00C72B46" w:rsidP="00C72B46">
      <w:pPr>
        <w:pStyle w:val="Tekstpodstawowy"/>
        <w:rPr>
          <w:rFonts w:ascii="Tahoma" w:hAnsi="Tahoma" w:cs="Tahoma"/>
          <w:sz w:val="20"/>
        </w:rPr>
      </w:pPr>
    </w:p>
    <w:p w:rsidR="00C72B46" w:rsidRDefault="00C72B46" w:rsidP="00C72B46">
      <w:pPr>
        <w:pStyle w:val="Tekstpodstawowy"/>
        <w:rPr>
          <w:rFonts w:ascii="Tahoma" w:hAnsi="Tahoma" w:cs="Tahoma"/>
          <w:b/>
          <w:sz w:val="20"/>
        </w:rPr>
      </w:pPr>
      <w:r>
        <w:rPr>
          <w:rFonts w:ascii="Tahoma" w:hAnsi="Tahoma" w:cs="Tahoma"/>
          <w:b/>
          <w:sz w:val="20"/>
        </w:rPr>
        <w:t>…………………………………………………………………………………………………………………………..</w:t>
      </w:r>
    </w:p>
    <w:p w:rsidR="00C72B46" w:rsidRDefault="00C72B46" w:rsidP="00C72B46">
      <w:pPr>
        <w:pStyle w:val="Tekstpodstawowy"/>
        <w:rPr>
          <w:rFonts w:ascii="Tahoma" w:hAnsi="Tahoma" w:cs="Tahoma"/>
          <w:b/>
          <w:sz w:val="20"/>
        </w:rPr>
      </w:pPr>
      <w:r>
        <w:rPr>
          <w:rFonts w:ascii="Tahoma" w:hAnsi="Tahoma" w:cs="Tahoma"/>
          <w:sz w:val="20"/>
        </w:rPr>
        <w:t xml:space="preserve">zwanym w dalszej części umowy </w:t>
      </w:r>
      <w:r>
        <w:rPr>
          <w:rFonts w:ascii="Tahoma" w:hAnsi="Tahoma" w:cs="Tahoma"/>
          <w:b/>
          <w:sz w:val="20"/>
        </w:rPr>
        <w:t>Wykonawcą</w:t>
      </w:r>
    </w:p>
    <w:p w:rsidR="00C72B46" w:rsidRDefault="00C72B46" w:rsidP="00C72B46">
      <w:pPr>
        <w:pStyle w:val="Tekstpodstawowy"/>
        <w:rPr>
          <w:rFonts w:ascii="Tahoma" w:hAnsi="Tahoma" w:cs="Tahoma"/>
          <w:sz w:val="20"/>
        </w:rPr>
      </w:pPr>
    </w:p>
    <w:p w:rsidR="00C72B46" w:rsidRPr="004B73E0" w:rsidRDefault="00C72B46" w:rsidP="00C72B46">
      <w:pPr>
        <w:tabs>
          <w:tab w:val="left" w:pos="0"/>
        </w:tabs>
        <w:jc w:val="both"/>
        <w:rPr>
          <w:rFonts w:ascii="Tahoma" w:hAnsi="Tahoma" w:cs="Tahoma"/>
        </w:rPr>
      </w:pPr>
      <w:r w:rsidRPr="004B73E0">
        <w:rPr>
          <w:rFonts w:ascii="Tahoma" w:hAnsi="Tahoma" w:cs="Tahoma"/>
        </w:rPr>
        <w:t>w rezultacie dokonania przez Zamawiającego w t</w:t>
      </w:r>
      <w:r>
        <w:rPr>
          <w:rFonts w:ascii="Tahoma" w:hAnsi="Tahoma" w:cs="Tahoma"/>
        </w:rPr>
        <w:t>rybie ogłoszenia o zamówieniu społecznym</w:t>
      </w:r>
      <w:r w:rsidRPr="004B73E0">
        <w:rPr>
          <w:rFonts w:ascii="Tahoma" w:hAnsi="Tahoma" w:cs="Tahoma"/>
        </w:rPr>
        <w:t xml:space="preserve"> zgodnie z </w:t>
      </w:r>
      <w:r>
        <w:rPr>
          <w:rFonts w:ascii="Tahoma" w:hAnsi="Tahoma" w:cs="Tahoma"/>
        </w:rPr>
        <w:t>art. 138 o ustawy</w:t>
      </w:r>
      <w:r w:rsidRPr="004B73E0">
        <w:rPr>
          <w:rFonts w:ascii="Tahoma" w:hAnsi="Tahoma" w:cs="Tahoma"/>
        </w:rPr>
        <w:t xml:space="preserve"> Prawo zamówień publicznyc</w:t>
      </w:r>
      <w:r>
        <w:rPr>
          <w:rFonts w:ascii="Tahoma" w:hAnsi="Tahoma" w:cs="Tahoma"/>
        </w:rPr>
        <w:t>h (tekst jednolity Dz. U. z 2017 r. poz. 15</w:t>
      </w:r>
      <w:r w:rsidR="00024F56">
        <w:rPr>
          <w:rFonts w:ascii="Tahoma" w:hAnsi="Tahoma" w:cs="Tahoma"/>
        </w:rPr>
        <w:t>79</w:t>
      </w:r>
      <w:r w:rsidR="00CE0BD8">
        <w:rPr>
          <w:rFonts w:ascii="Tahoma" w:hAnsi="Tahoma" w:cs="Tahoma"/>
        </w:rPr>
        <w:t xml:space="preserve"> </w:t>
      </w:r>
      <w:r w:rsidRPr="004B73E0">
        <w:rPr>
          <w:rFonts w:ascii="Tahoma" w:hAnsi="Tahoma" w:cs="Tahoma"/>
        </w:rPr>
        <w:t xml:space="preserve"> ze zm.) wyboru oferty Wykonawcy</w:t>
      </w:r>
      <w:r w:rsidRPr="004B73E0">
        <w:rPr>
          <w:rFonts w:ascii="Tahoma" w:hAnsi="Tahoma" w:cs="Tahoma"/>
          <w:iCs/>
          <w:color w:val="000000"/>
        </w:rPr>
        <w:t xml:space="preserve"> </w:t>
      </w:r>
      <w:r w:rsidRPr="004B73E0">
        <w:rPr>
          <w:rFonts w:ascii="Tahoma" w:hAnsi="Tahoma" w:cs="Tahoma"/>
        </w:rPr>
        <w:t>na</w:t>
      </w:r>
      <w:r>
        <w:rPr>
          <w:rFonts w:ascii="Tahoma" w:hAnsi="Tahoma" w:cs="Tahoma"/>
        </w:rPr>
        <w:t xml:space="preserve"> </w:t>
      </w:r>
      <w:r w:rsidRPr="00D860A8">
        <w:rPr>
          <w:rFonts w:ascii="Tahoma" w:hAnsi="Tahoma" w:cs="Tahoma"/>
        </w:rPr>
        <w:t xml:space="preserve"> </w:t>
      </w:r>
      <w:r w:rsidR="00C00104">
        <w:rPr>
          <w:rFonts w:ascii="Tahoma" w:hAnsi="Tahoma" w:cs="Tahoma"/>
        </w:rPr>
        <w:t xml:space="preserve">świadczenie </w:t>
      </w:r>
      <w:r>
        <w:rPr>
          <w:rFonts w:ascii="Tahoma" w:hAnsi="Tahoma" w:cs="Tahoma"/>
        </w:rPr>
        <w:t xml:space="preserve">usług kurierskich </w:t>
      </w:r>
      <w:r w:rsidRPr="001E1222">
        <w:rPr>
          <w:rFonts w:ascii="Tahoma" w:hAnsi="Tahoma" w:cs="Tahoma"/>
        </w:rPr>
        <w:t>na potrzeby Dolnośląskiego Wojewódzkiego Urzędu Pracy</w:t>
      </w:r>
      <w:r>
        <w:rPr>
          <w:rFonts w:ascii="Tahoma" w:hAnsi="Tahoma" w:cs="Tahoma"/>
        </w:rPr>
        <w:t xml:space="preserve"> i jego trzech filii, </w:t>
      </w:r>
      <w:r w:rsidRPr="004B73E0">
        <w:rPr>
          <w:rFonts w:ascii="Tahoma" w:hAnsi="Tahoma" w:cs="Tahoma"/>
        </w:rPr>
        <w:t>została zawarta umowa</w:t>
      </w:r>
      <w:r>
        <w:rPr>
          <w:rFonts w:ascii="Tahoma" w:hAnsi="Tahoma" w:cs="Tahoma"/>
        </w:rPr>
        <w:t xml:space="preserve"> </w:t>
      </w:r>
      <w:r w:rsidRPr="004B73E0">
        <w:rPr>
          <w:rFonts w:ascii="Tahoma" w:hAnsi="Tahoma" w:cs="Tahoma"/>
        </w:rPr>
        <w:t>o następującej treści:</w:t>
      </w:r>
    </w:p>
    <w:p w:rsidR="00C72B46" w:rsidRPr="00BE08F9" w:rsidRDefault="00C72B46" w:rsidP="00C72B46">
      <w:pPr>
        <w:jc w:val="both"/>
        <w:rPr>
          <w:rFonts w:ascii="Verdana" w:hAnsi="Verdana"/>
        </w:rPr>
      </w:pPr>
    </w:p>
    <w:p w:rsidR="00C72B46" w:rsidRDefault="00C72B46" w:rsidP="00C72B46">
      <w:pPr>
        <w:ind w:right="-47"/>
        <w:rPr>
          <w:rFonts w:ascii="Verdana" w:hAnsi="Verdana"/>
          <w:sz w:val="18"/>
          <w:szCs w:val="18"/>
        </w:rPr>
      </w:pPr>
    </w:p>
    <w:p w:rsidR="00354232" w:rsidRDefault="00354232" w:rsidP="00C72B46">
      <w:pPr>
        <w:ind w:right="-47"/>
        <w:jc w:val="center"/>
        <w:rPr>
          <w:rFonts w:ascii="Verdana" w:hAnsi="Verdana"/>
          <w:sz w:val="18"/>
          <w:szCs w:val="18"/>
        </w:rPr>
      </w:pPr>
    </w:p>
    <w:p w:rsidR="00354232" w:rsidRDefault="00354232" w:rsidP="00C72B46">
      <w:pPr>
        <w:ind w:right="-47"/>
        <w:jc w:val="center"/>
        <w:rPr>
          <w:rFonts w:ascii="Verdana" w:hAnsi="Verdana"/>
          <w:sz w:val="18"/>
          <w:szCs w:val="18"/>
        </w:rPr>
      </w:pPr>
    </w:p>
    <w:p w:rsidR="00C72B46" w:rsidRDefault="00C72B46" w:rsidP="00C72B46">
      <w:pPr>
        <w:ind w:right="-47"/>
        <w:jc w:val="center"/>
        <w:rPr>
          <w:rFonts w:ascii="Verdana" w:hAnsi="Verdana"/>
          <w:sz w:val="18"/>
          <w:szCs w:val="18"/>
        </w:rPr>
      </w:pPr>
      <w:r w:rsidRPr="00BE08F9">
        <w:rPr>
          <w:rFonts w:ascii="Verdana" w:hAnsi="Verdana"/>
          <w:sz w:val="18"/>
          <w:szCs w:val="18"/>
        </w:rPr>
        <w:t>§ 1</w:t>
      </w:r>
    </w:p>
    <w:p w:rsidR="00C72B46" w:rsidRPr="00BE08F9" w:rsidRDefault="00C72B46" w:rsidP="00C72B46">
      <w:pPr>
        <w:ind w:right="-47"/>
        <w:jc w:val="center"/>
        <w:rPr>
          <w:rFonts w:ascii="Verdana" w:hAnsi="Verdana"/>
          <w:sz w:val="18"/>
          <w:szCs w:val="18"/>
        </w:rPr>
      </w:pPr>
    </w:p>
    <w:p w:rsidR="00354232" w:rsidRPr="00354232" w:rsidRDefault="00354232" w:rsidP="00354232">
      <w:pPr>
        <w:jc w:val="both"/>
      </w:pPr>
      <w:r>
        <w:rPr>
          <w:rFonts w:ascii="Tahoma" w:hAnsi="Tahoma" w:cs="Tahoma"/>
        </w:rPr>
        <w:t>1.</w:t>
      </w:r>
      <w:r w:rsidR="00C72B46">
        <w:rPr>
          <w:rFonts w:ascii="Tahoma" w:hAnsi="Tahoma" w:cs="Tahoma"/>
        </w:rPr>
        <w:t xml:space="preserve">Przedmiotem umowy  jest świadczenie usług </w:t>
      </w:r>
      <w:r>
        <w:rPr>
          <w:rFonts w:ascii="Tahoma" w:hAnsi="Tahoma" w:cs="Tahoma"/>
        </w:rPr>
        <w:t>kurierskich w obrocie krajowym i zagranicznym polegających przyjmowaniu, przewożeniu i doręczaniu w gwarantowanych terminach przesyłek kurierski</w:t>
      </w:r>
      <w:r w:rsidR="0030031A">
        <w:rPr>
          <w:rFonts w:ascii="Tahoma" w:hAnsi="Tahoma" w:cs="Tahoma"/>
        </w:rPr>
        <w:t>ch oraz zwracaniu przesyłek do Z</w:t>
      </w:r>
      <w:r>
        <w:rPr>
          <w:rFonts w:ascii="Tahoma" w:hAnsi="Tahoma" w:cs="Tahoma"/>
        </w:rPr>
        <w:t>amawiającego po wyczerpaniu możliwości ich doręczenia lub wydania odbiorcy.</w:t>
      </w:r>
    </w:p>
    <w:p w:rsidR="00354232" w:rsidRDefault="00354232" w:rsidP="00354232">
      <w:pPr>
        <w:spacing w:after="120"/>
        <w:jc w:val="both"/>
        <w:rPr>
          <w:rFonts w:ascii="Tahoma" w:hAnsi="Tahoma" w:cs="Tahoma"/>
        </w:rPr>
      </w:pPr>
    </w:p>
    <w:p w:rsidR="00C72B46" w:rsidRPr="00661F6E" w:rsidRDefault="00354232" w:rsidP="00354232">
      <w:pPr>
        <w:spacing w:after="120"/>
        <w:jc w:val="both"/>
        <w:rPr>
          <w:rFonts w:ascii="Tahoma" w:hAnsi="Tahoma" w:cs="Tahoma"/>
        </w:rPr>
      </w:pPr>
      <w:r>
        <w:rPr>
          <w:rFonts w:ascii="Tahoma" w:hAnsi="Tahoma" w:cs="Tahoma"/>
        </w:rPr>
        <w:t>2.</w:t>
      </w:r>
      <w:r w:rsidR="00C72B46" w:rsidRPr="00661F6E">
        <w:rPr>
          <w:rFonts w:ascii="Tahoma" w:hAnsi="Tahoma" w:cs="Tahoma"/>
        </w:rPr>
        <w:t xml:space="preserve">Wykonawca zobowiązuje się do świadczenia usług </w:t>
      </w:r>
      <w:r w:rsidR="00A979A6">
        <w:rPr>
          <w:rFonts w:ascii="Tahoma" w:hAnsi="Tahoma" w:cs="Tahoma"/>
        </w:rPr>
        <w:t xml:space="preserve">kurierskich </w:t>
      </w:r>
      <w:r w:rsidR="00C72B46" w:rsidRPr="00661F6E">
        <w:rPr>
          <w:rFonts w:ascii="Tahoma" w:hAnsi="Tahoma" w:cs="Tahoma"/>
        </w:rPr>
        <w:t>stanowiących przedmiot umowy zgodnie z ofertą Wykonawcy z dnia .......................... oraz na zasadach określonych w szczegółowym opisie przed</w:t>
      </w:r>
      <w:r w:rsidR="00C72B46">
        <w:rPr>
          <w:rFonts w:ascii="Tahoma" w:hAnsi="Tahoma" w:cs="Tahoma"/>
        </w:rPr>
        <w:t xml:space="preserve">miotu zamówienia </w:t>
      </w:r>
      <w:r w:rsidR="00C72B46" w:rsidRPr="00661F6E">
        <w:rPr>
          <w:rFonts w:ascii="Tahoma" w:hAnsi="Tahoma" w:cs="Tahoma"/>
        </w:rPr>
        <w:t xml:space="preserve"> stanowiącym załącznik</w:t>
      </w:r>
      <w:r w:rsidR="0030031A">
        <w:rPr>
          <w:rFonts w:ascii="Tahoma" w:hAnsi="Tahoma" w:cs="Tahoma"/>
        </w:rPr>
        <w:t>u nr 3</w:t>
      </w:r>
      <w:r w:rsidR="00C72B46">
        <w:rPr>
          <w:rFonts w:ascii="Tahoma" w:hAnsi="Tahoma" w:cs="Tahoma"/>
        </w:rPr>
        <w:t xml:space="preserve"> do </w:t>
      </w:r>
      <w:r w:rsidR="0030031A">
        <w:rPr>
          <w:rFonts w:ascii="Tahoma" w:hAnsi="Tahoma" w:cs="Tahoma"/>
        </w:rPr>
        <w:t>niniejszej umowy.</w:t>
      </w:r>
    </w:p>
    <w:p w:rsidR="0030031A" w:rsidRDefault="00A979A6" w:rsidP="0030031A">
      <w:pPr>
        <w:jc w:val="both"/>
        <w:rPr>
          <w:rFonts w:ascii="Tahoma" w:hAnsi="Tahoma" w:cs="Tahoma"/>
        </w:rPr>
      </w:pPr>
      <w:r>
        <w:rPr>
          <w:rFonts w:ascii="Tahoma" w:hAnsi="Tahoma" w:cs="Tahoma"/>
        </w:rPr>
        <w:t>3.</w:t>
      </w:r>
      <w:r w:rsidR="0030031A" w:rsidRPr="0030031A">
        <w:rPr>
          <w:rFonts w:ascii="Tahoma" w:hAnsi="Tahoma" w:cs="Tahoma"/>
        </w:rPr>
        <w:t xml:space="preserve"> </w:t>
      </w:r>
      <w:r w:rsidR="0030031A">
        <w:rPr>
          <w:rFonts w:ascii="Tahoma" w:hAnsi="Tahoma" w:cs="Tahoma"/>
        </w:rPr>
        <w:t>Rodzaj i szacunkowa ilość przedmiotu umowy została określona w załączniku nr 3 do niniejszej umowy.</w:t>
      </w:r>
    </w:p>
    <w:p w:rsidR="0030031A" w:rsidRDefault="0030031A" w:rsidP="0030031A">
      <w:pPr>
        <w:jc w:val="both"/>
        <w:rPr>
          <w:rFonts w:ascii="Tahoma" w:hAnsi="Tahoma" w:cs="Tahoma"/>
        </w:rPr>
      </w:pPr>
    </w:p>
    <w:p w:rsidR="0030031A" w:rsidRDefault="0030031A" w:rsidP="0030031A">
      <w:pPr>
        <w:jc w:val="both"/>
        <w:rPr>
          <w:rFonts w:ascii="Tahoma" w:hAnsi="Tahoma" w:cs="Tahoma"/>
        </w:rPr>
      </w:pPr>
      <w:r>
        <w:rPr>
          <w:rFonts w:ascii="Tahoma" w:hAnsi="Tahoma" w:cs="Tahoma"/>
        </w:rPr>
        <w:t xml:space="preserve">4.Warunki realizacji usług objętych przedmiotem umowy oraz reklamacji usług został opisany </w:t>
      </w:r>
      <w:r>
        <w:rPr>
          <w:rFonts w:ascii="Tahoma" w:hAnsi="Tahoma" w:cs="Tahoma"/>
        </w:rPr>
        <w:br/>
        <w:t>w załączniku nr 2 do niniejszej umowy.</w:t>
      </w:r>
    </w:p>
    <w:p w:rsidR="0030031A" w:rsidRDefault="0030031A" w:rsidP="0030031A">
      <w:pPr>
        <w:spacing w:after="120"/>
        <w:jc w:val="both"/>
        <w:rPr>
          <w:rFonts w:ascii="Tahoma" w:hAnsi="Tahoma" w:cs="Tahoma"/>
        </w:rPr>
      </w:pPr>
    </w:p>
    <w:p w:rsidR="0030031A" w:rsidRDefault="0030031A" w:rsidP="0030031A">
      <w:pPr>
        <w:spacing w:after="120"/>
        <w:jc w:val="both"/>
        <w:rPr>
          <w:rFonts w:ascii="Tahoma" w:hAnsi="Tahoma" w:cs="Tahoma"/>
        </w:rPr>
      </w:pPr>
      <w:r>
        <w:rPr>
          <w:rFonts w:ascii="Tahoma" w:hAnsi="Tahoma" w:cs="Tahoma"/>
        </w:rPr>
        <w:t>5.</w:t>
      </w:r>
      <w:r w:rsidR="00C72B46" w:rsidRPr="00A979A6">
        <w:rPr>
          <w:rFonts w:ascii="Tahoma" w:hAnsi="Tahoma" w:cs="Tahoma"/>
        </w:rPr>
        <w:t>Zamawiający zastrzega sobie możliwość ograniczenia zakresu przedmiotu zamówienia. Powyższe zmiany nie mogą spowodować zmian cen jednostkowych oraz przekro</w:t>
      </w:r>
      <w:r>
        <w:rPr>
          <w:rFonts w:ascii="Tahoma" w:hAnsi="Tahoma" w:cs="Tahoma"/>
        </w:rPr>
        <w:t>czenia wartości umowy (brutto).</w:t>
      </w:r>
    </w:p>
    <w:p w:rsidR="00BE56F1" w:rsidRPr="0030031A" w:rsidRDefault="0030031A" w:rsidP="0030031A">
      <w:pPr>
        <w:spacing w:after="120"/>
        <w:jc w:val="both"/>
        <w:rPr>
          <w:rFonts w:ascii="Tahoma" w:hAnsi="Tahoma" w:cs="Tahoma"/>
        </w:rPr>
      </w:pPr>
      <w:r>
        <w:rPr>
          <w:rFonts w:ascii="Tahoma" w:hAnsi="Tahoma" w:cs="Tahoma"/>
        </w:rPr>
        <w:t>6</w:t>
      </w:r>
      <w:r w:rsidR="00037D79">
        <w:rPr>
          <w:rFonts w:ascii="Tahoma" w:hAnsi="Tahoma" w:cs="Tahoma"/>
        </w:rPr>
        <w:t>.Przedmiot zamówienia jest: współfinansowany z Unii Europejskiej ze środków Europejskiego Funduszu Społecznego (realizowany w projektu „Pomoc techniczna PO WER dla Dolnośląskiego Wojewódzkiego Urzędu Pracy na lata 2017-2018” oraz „RPO Pomoc Techni</w:t>
      </w:r>
      <w:r>
        <w:rPr>
          <w:rFonts w:ascii="Tahoma" w:hAnsi="Tahoma" w:cs="Tahoma"/>
        </w:rPr>
        <w:t>czna 2014-2020 - DWUP” na 2018r.</w:t>
      </w:r>
    </w:p>
    <w:p w:rsidR="0030031A" w:rsidRDefault="0030031A" w:rsidP="00377E80">
      <w:pPr>
        <w:rPr>
          <w:rFonts w:ascii="Verdana" w:hAnsi="Verdana"/>
          <w:sz w:val="18"/>
          <w:szCs w:val="18"/>
        </w:rPr>
      </w:pPr>
    </w:p>
    <w:p w:rsidR="0030031A" w:rsidRDefault="0030031A" w:rsidP="00C72B46">
      <w:pPr>
        <w:jc w:val="center"/>
        <w:rPr>
          <w:rFonts w:ascii="Verdana" w:hAnsi="Verdana"/>
          <w:sz w:val="18"/>
          <w:szCs w:val="18"/>
        </w:rPr>
      </w:pPr>
    </w:p>
    <w:p w:rsidR="00D36F12" w:rsidRDefault="00D36F12" w:rsidP="00C72B46">
      <w:pPr>
        <w:jc w:val="center"/>
        <w:rPr>
          <w:rFonts w:ascii="Verdana" w:hAnsi="Verdana"/>
          <w:sz w:val="18"/>
          <w:szCs w:val="18"/>
        </w:rPr>
      </w:pPr>
    </w:p>
    <w:p w:rsidR="00D36F12" w:rsidRDefault="00D36F12" w:rsidP="00C72B46">
      <w:pPr>
        <w:jc w:val="center"/>
        <w:rPr>
          <w:rFonts w:ascii="Verdana" w:hAnsi="Verdana"/>
          <w:sz w:val="18"/>
          <w:szCs w:val="18"/>
        </w:rPr>
      </w:pPr>
    </w:p>
    <w:p w:rsidR="00C72B46" w:rsidRDefault="00C72B46" w:rsidP="00C72B46">
      <w:pPr>
        <w:jc w:val="center"/>
        <w:rPr>
          <w:rFonts w:ascii="Verdana" w:hAnsi="Verdana"/>
          <w:sz w:val="18"/>
          <w:szCs w:val="18"/>
        </w:rPr>
      </w:pPr>
      <w:r w:rsidRPr="00BE08F9">
        <w:rPr>
          <w:rFonts w:ascii="Verdana" w:hAnsi="Verdana"/>
          <w:sz w:val="18"/>
          <w:szCs w:val="18"/>
        </w:rPr>
        <w:t>§ 2</w:t>
      </w:r>
    </w:p>
    <w:p w:rsidR="00C72B46" w:rsidRDefault="00C72B46" w:rsidP="00C72B46">
      <w:pPr>
        <w:jc w:val="center"/>
        <w:rPr>
          <w:rFonts w:ascii="Verdana" w:hAnsi="Verdana"/>
          <w:sz w:val="18"/>
          <w:szCs w:val="18"/>
        </w:rPr>
      </w:pPr>
    </w:p>
    <w:p w:rsidR="00C72B46" w:rsidRPr="00BE08F9" w:rsidRDefault="00C72B46" w:rsidP="00C72B46">
      <w:pPr>
        <w:jc w:val="center"/>
        <w:rPr>
          <w:rFonts w:ascii="Verdana" w:hAnsi="Verdana"/>
          <w:sz w:val="18"/>
          <w:szCs w:val="18"/>
        </w:rPr>
      </w:pPr>
    </w:p>
    <w:p w:rsidR="0030031A" w:rsidRDefault="00354232" w:rsidP="0030031A">
      <w:pPr>
        <w:spacing w:after="120"/>
        <w:ind w:left="-60"/>
        <w:jc w:val="both"/>
        <w:rPr>
          <w:rFonts w:ascii="Tahoma" w:hAnsi="Tahoma" w:cs="Tahoma"/>
        </w:rPr>
      </w:pPr>
      <w:r>
        <w:rPr>
          <w:rFonts w:ascii="Tahoma" w:hAnsi="Tahoma" w:cs="Tahoma"/>
        </w:rPr>
        <w:t>1.</w:t>
      </w:r>
      <w:r w:rsidR="00C72B46" w:rsidRPr="003B69CE">
        <w:rPr>
          <w:rFonts w:ascii="Tahoma" w:hAnsi="Tahoma" w:cs="Tahoma"/>
        </w:rPr>
        <w:t xml:space="preserve">Wykonawca zobowiązany jest codziennie </w:t>
      </w:r>
      <w:r w:rsidR="0030031A">
        <w:rPr>
          <w:rFonts w:ascii="Tahoma" w:hAnsi="Tahoma" w:cs="Tahoma"/>
        </w:rPr>
        <w:t xml:space="preserve">w dni robocze </w:t>
      </w:r>
      <w:r w:rsidR="00C72B46" w:rsidRPr="003B69CE">
        <w:rPr>
          <w:rFonts w:ascii="Tahoma" w:hAnsi="Tahoma" w:cs="Tahoma"/>
        </w:rPr>
        <w:t xml:space="preserve">od poniedziałku do piątku do odbioru przesyłek </w:t>
      </w:r>
      <w:r>
        <w:rPr>
          <w:rFonts w:ascii="Tahoma" w:hAnsi="Tahoma" w:cs="Tahoma"/>
        </w:rPr>
        <w:t xml:space="preserve">kurierskich </w:t>
      </w:r>
      <w:r w:rsidR="00C72B46" w:rsidRPr="003B69CE">
        <w:rPr>
          <w:rFonts w:ascii="Tahoma" w:hAnsi="Tahoma" w:cs="Tahoma"/>
        </w:rPr>
        <w:t>przeznac</w:t>
      </w:r>
      <w:r>
        <w:rPr>
          <w:rFonts w:ascii="Tahoma" w:hAnsi="Tahoma" w:cs="Tahoma"/>
        </w:rPr>
        <w:t>zonych do wysyłki, po uprzednim zgłoszeniu zlecenia i</w:t>
      </w:r>
      <w:r w:rsidR="00CF7515">
        <w:rPr>
          <w:rFonts w:ascii="Tahoma" w:hAnsi="Tahoma" w:cs="Tahoma"/>
        </w:rPr>
        <w:t>ch odbio</w:t>
      </w:r>
      <w:r w:rsidR="0030031A">
        <w:rPr>
          <w:rFonts w:ascii="Tahoma" w:hAnsi="Tahoma" w:cs="Tahoma"/>
        </w:rPr>
        <w:t xml:space="preserve">ru. </w:t>
      </w:r>
      <w:r w:rsidR="0030031A" w:rsidRPr="003B69CE">
        <w:rPr>
          <w:rFonts w:ascii="Tahoma" w:hAnsi="Tahoma" w:cs="Tahoma"/>
        </w:rPr>
        <w:t xml:space="preserve">Odbiór przesyłek będzie odbywał się </w:t>
      </w:r>
      <w:r w:rsidR="0030031A">
        <w:rPr>
          <w:rFonts w:ascii="Tahoma" w:hAnsi="Tahoma" w:cs="Tahoma"/>
        </w:rPr>
        <w:t>w dniach roboczych od poniedziałku do piątku</w:t>
      </w:r>
      <w:r w:rsidR="0030031A" w:rsidRPr="00C72B46">
        <w:rPr>
          <w:rFonts w:ascii="Tahoma" w:hAnsi="Tahoma" w:cs="Tahoma"/>
        </w:rPr>
        <w:t xml:space="preserve"> </w:t>
      </w:r>
      <w:r w:rsidR="0030031A">
        <w:rPr>
          <w:rFonts w:ascii="Tahoma" w:hAnsi="Tahoma" w:cs="Tahoma"/>
        </w:rPr>
        <w:t>w następujących lokalizacjach:</w:t>
      </w:r>
      <w:r w:rsidR="0030031A" w:rsidRPr="003B69CE">
        <w:rPr>
          <w:rFonts w:ascii="Tahoma" w:hAnsi="Tahoma" w:cs="Tahoma"/>
        </w:rPr>
        <w:t xml:space="preserve"> </w:t>
      </w:r>
      <w:r w:rsidR="0030031A">
        <w:rPr>
          <w:rFonts w:ascii="Tahoma" w:hAnsi="Tahoma" w:cs="Tahoma"/>
        </w:rPr>
        <w:t xml:space="preserve">w siedzibie Zamawiającego </w:t>
      </w:r>
      <w:r w:rsidR="0030031A" w:rsidRPr="003B69CE">
        <w:rPr>
          <w:rFonts w:ascii="Tahoma" w:hAnsi="Tahoma" w:cs="Tahoma"/>
        </w:rPr>
        <w:t>ul. Ogrodowa 5 b 58-306 Wałbrzych</w:t>
      </w:r>
      <w:r w:rsidR="0030031A">
        <w:rPr>
          <w:rFonts w:ascii="Tahoma" w:hAnsi="Tahoma" w:cs="Tahoma"/>
        </w:rPr>
        <w:t xml:space="preserve"> oraz filiach Urzędu Zamawiającego zlokalizowanych: we Wrocławiu </w:t>
      </w:r>
      <w:r w:rsidR="0030031A" w:rsidRPr="003B69CE">
        <w:rPr>
          <w:rFonts w:ascii="Tahoma" w:hAnsi="Tahoma" w:cs="Tahoma"/>
        </w:rPr>
        <w:t>Al.</w:t>
      </w:r>
      <w:r w:rsidR="0030031A">
        <w:rPr>
          <w:rFonts w:ascii="Tahoma" w:hAnsi="Tahoma" w:cs="Tahoma"/>
        </w:rPr>
        <w:t xml:space="preserve"> Armii Krajowej 54 50-541, w Legnicy Pl. Słowiański 1, 59-220, w jeleniej Górze</w:t>
      </w:r>
      <w:r w:rsidR="0030031A" w:rsidRPr="003B69CE">
        <w:rPr>
          <w:rFonts w:ascii="Tahoma" w:hAnsi="Tahoma" w:cs="Tahoma"/>
        </w:rPr>
        <w:t xml:space="preserve"> ul. Wojska Polskiego 18 58</w:t>
      </w:r>
      <w:r w:rsidR="0030031A">
        <w:rPr>
          <w:rFonts w:ascii="Tahoma" w:hAnsi="Tahoma" w:cs="Tahoma"/>
        </w:rPr>
        <w:t>-500.</w:t>
      </w:r>
    </w:p>
    <w:p w:rsidR="00C72B46" w:rsidRPr="00C00104" w:rsidRDefault="0030031A" w:rsidP="0030031A">
      <w:pPr>
        <w:spacing w:after="120"/>
        <w:ind w:left="-60"/>
        <w:jc w:val="both"/>
        <w:rPr>
          <w:rFonts w:ascii="Tahoma" w:hAnsi="Tahoma" w:cs="Tahoma"/>
        </w:rPr>
      </w:pPr>
      <w:r w:rsidRPr="00C00104">
        <w:rPr>
          <w:rFonts w:ascii="Tahoma" w:hAnsi="Tahoma" w:cs="Tahoma"/>
        </w:rPr>
        <w:t>2</w:t>
      </w:r>
      <w:r w:rsidR="00354232" w:rsidRPr="00C00104">
        <w:rPr>
          <w:rFonts w:ascii="Tahoma" w:hAnsi="Tahoma" w:cs="Tahoma"/>
        </w:rPr>
        <w:t>.</w:t>
      </w:r>
      <w:r w:rsidR="00C72B46" w:rsidRPr="00C00104">
        <w:rPr>
          <w:rFonts w:ascii="Tahoma" w:hAnsi="Tahoma" w:cs="Tahoma"/>
        </w:rPr>
        <w:t>Odbioru przesyłek dokonywać będzie upoważniony przedstawiciel Wykonawcy, po okazaniu stosownego upoważnienia.</w:t>
      </w:r>
    </w:p>
    <w:p w:rsidR="00C00104" w:rsidRPr="00C00104" w:rsidRDefault="00C00104" w:rsidP="00C00104">
      <w:pPr>
        <w:spacing w:line="360" w:lineRule="auto"/>
        <w:jc w:val="both"/>
        <w:rPr>
          <w:rFonts w:ascii="Tahoma" w:hAnsi="Tahoma" w:cs="Tahoma"/>
        </w:rPr>
      </w:pPr>
      <w:r w:rsidRPr="00C00104">
        <w:rPr>
          <w:rFonts w:ascii="Tahoma" w:hAnsi="Tahoma" w:cs="Tahoma"/>
        </w:rPr>
        <w:t xml:space="preserve">3.Świadczenie usług kurierskich polegać będzie na odbiorze przez Wykonawcę przesyłki każdorazowo po zgłoszeniu przez Zamawiającego i dostarczeniu jej do rąk adresata bądź osobie uprawnionej do odbioru. </w:t>
      </w:r>
    </w:p>
    <w:p w:rsidR="00C00104" w:rsidRPr="00C00104" w:rsidRDefault="00C00104" w:rsidP="00C00104">
      <w:pPr>
        <w:spacing w:line="360" w:lineRule="auto"/>
        <w:jc w:val="both"/>
        <w:rPr>
          <w:rFonts w:ascii="Tahoma" w:hAnsi="Tahoma" w:cs="Tahoma"/>
        </w:rPr>
      </w:pPr>
      <w:r w:rsidRPr="00C00104">
        <w:rPr>
          <w:rFonts w:ascii="Tahoma" w:hAnsi="Tahoma" w:cs="Tahoma"/>
        </w:rPr>
        <w:t>4.Wykonawca zobowiązany jest dostarczyć przesyłkę kurierską nadaną do godziny 15:00, następnego dnia po dniu nadania, w następujący sposób:</w:t>
      </w:r>
    </w:p>
    <w:p w:rsidR="00C00104" w:rsidRPr="00C00104" w:rsidRDefault="00C00104" w:rsidP="00C00104">
      <w:pPr>
        <w:spacing w:line="360" w:lineRule="auto"/>
        <w:ind w:left="720"/>
        <w:jc w:val="both"/>
        <w:rPr>
          <w:rFonts w:ascii="Tahoma" w:hAnsi="Tahoma" w:cs="Tahoma"/>
        </w:rPr>
      </w:pPr>
      <w:r w:rsidRPr="00C00104">
        <w:rPr>
          <w:rFonts w:ascii="Tahoma" w:hAnsi="Tahoma" w:cs="Tahoma"/>
        </w:rPr>
        <w:t>a)gdy adresatem jest osoba prawna lub jednostka organizacyjna nieposiadająca osobowości prawnej – do zakończenia godzin urzędowania tej instytucji,</w:t>
      </w:r>
    </w:p>
    <w:p w:rsidR="00C00104" w:rsidRPr="00C00104" w:rsidRDefault="00C00104" w:rsidP="00C00104">
      <w:pPr>
        <w:spacing w:line="360" w:lineRule="auto"/>
        <w:ind w:left="720"/>
        <w:jc w:val="both"/>
        <w:rPr>
          <w:rFonts w:ascii="Tahoma" w:hAnsi="Tahoma" w:cs="Tahoma"/>
        </w:rPr>
      </w:pPr>
      <w:r w:rsidRPr="00C00104">
        <w:rPr>
          <w:rFonts w:ascii="Tahoma" w:hAnsi="Tahoma" w:cs="Tahoma"/>
        </w:rPr>
        <w:t>b)gdy adresatem jest os</w:t>
      </w:r>
      <w:r w:rsidR="00377E80">
        <w:rPr>
          <w:rFonts w:ascii="Tahoma" w:hAnsi="Tahoma" w:cs="Tahoma"/>
        </w:rPr>
        <w:t>oba fizyczna - do godziny 20:00.</w:t>
      </w:r>
      <w:r w:rsidRPr="00C00104">
        <w:rPr>
          <w:rFonts w:ascii="Tahoma" w:hAnsi="Tahoma" w:cs="Tahoma"/>
        </w:rPr>
        <w:t xml:space="preserve"> </w:t>
      </w:r>
    </w:p>
    <w:p w:rsidR="00C00104" w:rsidRPr="00C00104" w:rsidRDefault="00C00104" w:rsidP="00C00104">
      <w:pPr>
        <w:spacing w:line="360" w:lineRule="auto"/>
        <w:jc w:val="both"/>
        <w:rPr>
          <w:rFonts w:ascii="Tahoma" w:hAnsi="Tahoma" w:cs="Tahoma"/>
        </w:rPr>
      </w:pPr>
      <w:r w:rsidRPr="00C00104">
        <w:rPr>
          <w:rFonts w:ascii="Tahoma" w:hAnsi="Tahoma" w:cs="Tahoma"/>
        </w:rPr>
        <w:t xml:space="preserve">5.Zamawiający zastrzega, że usługa kurierska musi mieć dodatkowe opcje doręczenia </w:t>
      </w:r>
      <w:r w:rsidRPr="00C00104">
        <w:rPr>
          <w:rFonts w:ascii="Tahoma" w:hAnsi="Tahoma" w:cs="Tahoma"/>
        </w:rPr>
        <w:br/>
        <w:t xml:space="preserve">w godzinach porannych, tj. do godziny 9:00 oraz w godzinach około południowych, tj. do godziny 12:00, </w:t>
      </w:r>
      <w:r>
        <w:rPr>
          <w:rFonts w:ascii="Tahoma" w:hAnsi="Tahoma" w:cs="Tahoma"/>
        </w:rPr>
        <w:br/>
      </w:r>
      <w:r w:rsidRPr="00C00104">
        <w:rPr>
          <w:rFonts w:ascii="Tahoma" w:hAnsi="Tahoma" w:cs="Tahoma"/>
        </w:rPr>
        <w:t xml:space="preserve">w przypadku  nadania przesyłki kurierskiej do godziny 15:00. </w:t>
      </w:r>
    </w:p>
    <w:p w:rsidR="00C00104" w:rsidRPr="00C00104" w:rsidRDefault="00C00104" w:rsidP="00C00104">
      <w:pPr>
        <w:spacing w:line="360" w:lineRule="auto"/>
        <w:jc w:val="both"/>
        <w:rPr>
          <w:rFonts w:ascii="Tahoma" w:hAnsi="Tahoma" w:cs="Tahoma"/>
        </w:rPr>
      </w:pPr>
      <w:r>
        <w:rPr>
          <w:rFonts w:ascii="Tahoma" w:hAnsi="Tahoma" w:cs="Tahoma"/>
        </w:rPr>
        <w:t>6.</w:t>
      </w:r>
      <w:r w:rsidRPr="00C00104">
        <w:rPr>
          <w:rFonts w:ascii="Tahoma" w:hAnsi="Tahoma" w:cs="Tahoma"/>
        </w:rPr>
        <w:t>Wykonawca zobowiązany jest do uzyskania potwierdzenia odbioru przez adresata przesyłki kurierskiej.</w:t>
      </w:r>
    </w:p>
    <w:p w:rsidR="00C00104" w:rsidRPr="00C00104" w:rsidRDefault="00C00104" w:rsidP="00C00104">
      <w:pPr>
        <w:spacing w:line="360" w:lineRule="auto"/>
        <w:jc w:val="both"/>
        <w:rPr>
          <w:rFonts w:ascii="Tahoma" w:hAnsi="Tahoma" w:cs="Tahoma"/>
        </w:rPr>
      </w:pPr>
      <w:r>
        <w:rPr>
          <w:rFonts w:ascii="Tahoma" w:hAnsi="Tahoma" w:cs="Tahoma"/>
        </w:rPr>
        <w:t>7.</w:t>
      </w:r>
      <w:r w:rsidRPr="00C00104">
        <w:rPr>
          <w:rFonts w:ascii="Tahoma" w:hAnsi="Tahoma" w:cs="Tahoma"/>
        </w:rPr>
        <w:t>Wykonawca będzie dostarczać do siedziby Zamawiającego pokwitowane przez adresata potwierdzenia odbioru przesyłki kurierskiej niezwłocznie po doręczeniu przesyłki, nie później jednak niż w ciągu 7 dni roboczych od dnia doręczenia.</w:t>
      </w:r>
    </w:p>
    <w:p w:rsidR="00C00104" w:rsidRPr="00C00104" w:rsidRDefault="00C00104" w:rsidP="00C00104">
      <w:pPr>
        <w:spacing w:line="360" w:lineRule="auto"/>
        <w:jc w:val="both"/>
        <w:rPr>
          <w:rFonts w:ascii="Tahoma" w:hAnsi="Tahoma" w:cs="Tahoma"/>
        </w:rPr>
      </w:pPr>
      <w:r>
        <w:rPr>
          <w:rFonts w:ascii="Tahoma" w:hAnsi="Tahoma" w:cs="Tahoma"/>
        </w:rPr>
        <w:t>8.</w:t>
      </w:r>
      <w:r w:rsidRPr="00C00104">
        <w:rPr>
          <w:rFonts w:ascii="Tahoma" w:hAnsi="Tahoma" w:cs="Tahoma"/>
        </w:rPr>
        <w:t>Zamawiający dopuszcza możliwość korzystania z druków Wykonawcy „potwierdzenia odbioru” dla przesyłek kurierskich.</w:t>
      </w:r>
    </w:p>
    <w:p w:rsidR="00C00104" w:rsidRPr="00C00104" w:rsidRDefault="00C00104" w:rsidP="00C00104">
      <w:pPr>
        <w:spacing w:line="360" w:lineRule="auto"/>
        <w:jc w:val="both"/>
        <w:rPr>
          <w:rFonts w:ascii="Tahoma" w:hAnsi="Tahoma" w:cs="Tahoma"/>
        </w:rPr>
      </w:pPr>
      <w:r>
        <w:rPr>
          <w:rFonts w:ascii="Tahoma" w:hAnsi="Tahoma" w:cs="Tahoma"/>
        </w:rPr>
        <w:t>9.</w:t>
      </w:r>
      <w:r w:rsidRPr="00C00104">
        <w:rPr>
          <w:rFonts w:ascii="Tahoma" w:hAnsi="Tahoma" w:cs="Tahoma"/>
        </w:rPr>
        <w:t>Odbiór przesyłek do nadania za pośrednictwem kuriera odbywać będzie się każdorazowo potwierdzeniem nadania. Dokument potwierdzający nadanie przesyłki stanowi list przewozowy Wykonawcy.</w:t>
      </w:r>
    </w:p>
    <w:p w:rsidR="00C72B46" w:rsidRPr="00C97C07" w:rsidRDefault="00C72B46" w:rsidP="00C72B46">
      <w:pPr>
        <w:jc w:val="both"/>
        <w:rPr>
          <w:rFonts w:ascii="Tahoma" w:hAnsi="Tahoma" w:cs="Tahoma"/>
        </w:rPr>
      </w:pPr>
    </w:p>
    <w:p w:rsidR="00C72B46" w:rsidRDefault="00C00104" w:rsidP="00C72B46">
      <w:pPr>
        <w:jc w:val="center"/>
        <w:rPr>
          <w:rFonts w:ascii="Verdana" w:hAnsi="Verdana"/>
          <w:sz w:val="18"/>
          <w:szCs w:val="18"/>
        </w:rPr>
      </w:pPr>
      <w:r>
        <w:rPr>
          <w:rFonts w:ascii="Verdana" w:hAnsi="Verdana"/>
          <w:sz w:val="18"/>
          <w:szCs w:val="18"/>
        </w:rPr>
        <w:t>§ 3</w:t>
      </w:r>
    </w:p>
    <w:p w:rsidR="00C72B46" w:rsidRPr="00CF7515" w:rsidRDefault="00C72B46" w:rsidP="00377E80">
      <w:pPr>
        <w:rPr>
          <w:rFonts w:ascii="Verdana" w:hAnsi="Verdana"/>
          <w:b/>
          <w:sz w:val="18"/>
          <w:szCs w:val="18"/>
        </w:rPr>
      </w:pPr>
    </w:p>
    <w:p w:rsidR="00AF17AD" w:rsidRPr="00531AE7" w:rsidRDefault="00C00104" w:rsidP="00C00104">
      <w:pPr>
        <w:spacing w:after="120"/>
        <w:jc w:val="both"/>
        <w:rPr>
          <w:rFonts w:ascii="Tahoma" w:hAnsi="Tahoma" w:cs="Tahoma"/>
        </w:rPr>
      </w:pPr>
      <w:r>
        <w:rPr>
          <w:rFonts w:ascii="Tahoma" w:hAnsi="Tahoma" w:cs="Tahoma"/>
        </w:rPr>
        <w:t>1</w:t>
      </w:r>
      <w:r w:rsidR="00AF17AD" w:rsidRPr="00CF7515">
        <w:rPr>
          <w:rFonts w:ascii="Tahoma" w:hAnsi="Tahoma" w:cs="Tahoma"/>
        </w:rPr>
        <w:t>.Za wykonanie przedmiotu umowy Wykonawcy przysługuje wynagrodzenie zgodnie ze złożoną ofert a w wysokości do ………………….zł brutto (słownie: ……………………….. brutto),</w:t>
      </w:r>
      <w:r w:rsidR="00AF17AD">
        <w:rPr>
          <w:rFonts w:ascii="Tahoma" w:hAnsi="Tahoma" w:cs="Tahoma"/>
        </w:rPr>
        <w:t xml:space="preserve"> które może ulec zmniejszeniu w zależności od faktycznie zrealizowanych przesyłek.</w:t>
      </w:r>
      <w:r w:rsidR="00AF17AD" w:rsidRPr="00531AE7">
        <w:rPr>
          <w:rFonts w:ascii="Tahoma" w:hAnsi="Tahoma" w:cs="Tahoma"/>
        </w:rPr>
        <w:t xml:space="preserve"> </w:t>
      </w:r>
    </w:p>
    <w:p w:rsidR="00AF17AD" w:rsidRDefault="00C00104" w:rsidP="00C00104">
      <w:pPr>
        <w:spacing w:after="120"/>
        <w:jc w:val="both"/>
        <w:rPr>
          <w:rFonts w:ascii="Tahoma" w:hAnsi="Tahoma" w:cs="Tahoma"/>
        </w:rPr>
      </w:pPr>
      <w:r>
        <w:rPr>
          <w:rFonts w:ascii="Tahoma" w:hAnsi="Tahoma" w:cs="Tahoma"/>
        </w:rPr>
        <w:t>2.</w:t>
      </w:r>
      <w:r w:rsidR="00AF17AD" w:rsidRPr="001101F3">
        <w:rPr>
          <w:rFonts w:ascii="Tahoma" w:hAnsi="Tahoma" w:cs="Tahoma"/>
        </w:rPr>
        <w:t xml:space="preserve">Rozliczenia między stronami z tytułu realizacji przedmiotu umowy dokonywane będą po zakończeniu okresu rozliczeniowego wynoszącego </w:t>
      </w:r>
      <w:r w:rsidR="00AF17AD" w:rsidRPr="00C97C07">
        <w:rPr>
          <w:rFonts w:ascii="Tahoma" w:hAnsi="Tahoma" w:cs="Tahoma"/>
        </w:rPr>
        <w:t>1 miesiąc kalendarzowy</w:t>
      </w:r>
      <w:r w:rsidR="00AF17AD">
        <w:rPr>
          <w:rFonts w:ascii="Tahoma" w:hAnsi="Tahoma" w:cs="Tahoma"/>
        </w:rPr>
        <w:t>.</w:t>
      </w:r>
    </w:p>
    <w:p w:rsidR="00AF17AD" w:rsidRDefault="00C00104" w:rsidP="00C00104">
      <w:pPr>
        <w:spacing w:after="120"/>
        <w:jc w:val="both"/>
        <w:rPr>
          <w:rFonts w:ascii="Tahoma" w:hAnsi="Tahoma" w:cs="Tahoma"/>
        </w:rPr>
      </w:pPr>
      <w:r>
        <w:rPr>
          <w:rFonts w:ascii="Tahoma" w:hAnsi="Tahoma" w:cs="Tahoma"/>
        </w:rPr>
        <w:t>3.</w:t>
      </w:r>
      <w:r w:rsidR="00AF17AD" w:rsidRPr="001101F3">
        <w:rPr>
          <w:rFonts w:ascii="Tahoma" w:hAnsi="Tahoma" w:cs="Tahoma"/>
        </w:rPr>
        <w:t>Podstawą naliczenia należności Wykonawcy stanowić będzie liczba odebranych od Zamawiającego przesyłek wynikająca z rejestrów Zamawiającego</w:t>
      </w:r>
      <w:r>
        <w:rPr>
          <w:rFonts w:ascii="Tahoma" w:hAnsi="Tahoma" w:cs="Tahoma"/>
        </w:rPr>
        <w:t>.</w:t>
      </w:r>
      <w:r w:rsidR="00AF17AD">
        <w:rPr>
          <w:rFonts w:ascii="Tahoma" w:hAnsi="Tahoma" w:cs="Tahoma"/>
        </w:rPr>
        <w:t xml:space="preserve"> </w:t>
      </w:r>
    </w:p>
    <w:p w:rsidR="00AF17AD" w:rsidRDefault="00AF17AD" w:rsidP="00C00104">
      <w:pPr>
        <w:spacing w:after="120"/>
        <w:jc w:val="both"/>
        <w:rPr>
          <w:rFonts w:ascii="Tahoma" w:hAnsi="Tahoma" w:cs="Tahoma"/>
        </w:rPr>
      </w:pPr>
      <w:r>
        <w:rPr>
          <w:rFonts w:ascii="Tahoma" w:hAnsi="Tahoma" w:cs="Tahoma"/>
        </w:rPr>
        <w:t>4.</w:t>
      </w:r>
      <w:r w:rsidRPr="001101F3">
        <w:rPr>
          <w:rFonts w:ascii="Tahoma" w:hAnsi="Tahoma" w:cs="Tahoma"/>
        </w:rPr>
        <w:t>Zamawiający zobowiązany jest do uiszczania opłat za usługi będące przedmiotem</w:t>
      </w:r>
      <w:r>
        <w:rPr>
          <w:rFonts w:ascii="Tahoma" w:hAnsi="Tahoma" w:cs="Tahoma"/>
        </w:rPr>
        <w:t xml:space="preserve"> umowy w formie opłat „z dołu”.</w:t>
      </w:r>
    </w:p>
    <w:p w:rsidR="00AF17AD" w:rsidRPr="00CF7515" w:rsidRDefault="00AF17AD" w:rsidP="00C00104">
      <w:pPr>
        <w:spacing w:after="120"/>
        <w:jc w:val="both"/>
        <w:rPr>
          <w:rFonts w:ascii="Tahoma" w:hAnsi="Tahoma" w:cs="Tahoma"/>
        </w:rPr>
      </w:pPr>
      <w:r w:rsidRPr="00CF7515">
        <w:rPr>
          <w:rFonts w:ascii="Tahoma" w:hAnsi="Tahoma" w:cs="Tahoma"/>
        </w:rPr>
        <w:t>5.Do obliczenia należności Wykonawcy stosowane będą ceny jednostkowe brutto podane w formularzu asortymentowo -cenowym stanowiącym załącznik nr 2 do umowy. Ceny jednostkowe oferowane przez wykonawcę za poszczególne rodzaje przesyłek mogą ulec zmianie jedynie w przypadku ustawowej zmiany obowiązku podatkowego wykonawcy w zakresie podatku VAT.</w:t>
      </w:r>
    </w:p>
    <w:p w:rsidR="00AF17AD" w:rsidRDefault="00AF17AD" w:rsidP="00C00104">
      <w:pPr>
        <w:spacing w:after="120"/>
        <w:jc w:val="both"/>
        <w:rPr>
          <w:rFonts w:ascii="Tahoma" w:hAnsi="Tahoma" w:cs="Tahoma"/>
        </w:rPr>
      </w:pPr>
      <w:r>
        <w:rPr>
          <w:rFonts w:ascii="Tahoma" w:hAnsi="Tahoma" w:cs="Tahoma"/>
        </w:rPr>
        <w:lastRenderedPageBreak/>
        <w:t>6.</w:t>
      </w:r>
      <w:r w:rsidRPr="001101F3">
        <w:rPr>
          <w:rFonts w:ascii="Tahoma" w:hAnsi="Tahoma" w:cs="Tahoma"/>
        </w:rPr>
        <w:t xml:space="preserve">Ceny jednostkowe brutto podane w formularzu </w:t>
      </w:r>
      <w:r>
        <w:rPr>
          <w:rFonts w:ascii="Tahoma" w:hAnsi="Tahoma" w:cs="Tahoma"/>
        </w:rPr>
        <w:t>asortymentowo- ce</w:t>
      </w:r>
      <w:r w:rsidR="00377E80">
        <w:rPr>
          <w:rFonts w:ascii="Tahoma" w:hAnsi="Tahoma" w:cs="Tahoma"/>
        </w:rPr>
        <w:t>nowym stanowiącym załącznik nr 3</w:t>
      </w:r>
      <w:r w:rsidRPr="001101F3">
        <w:rPr>
          <w:rFonts w:ascii="Tahoma" w:hAnsi="Tahoma" w:cs="Tahoma"/>
        </w:rPr>
        <w:t xml:space="preserve"> do umowy nie mogą ulec zmianie przez cały okres obowiązywania umowy.</w:t>
      </w:r>
      <w:r>
        <w:rPr>
          <w:rFonts w:ascii="Tahoma" w:hAnsi="Tahoma" w:cs="Tahoma"/>
        </w:rPr>
        <w:t xml:space="preserve"> </w:t>
      </w:r>
    </w:p>
    <w:p w:rsidR="00AF17AD" w:rsidRDefault="00AF17AD" w:rsidP="00C00104">
      <w:pPr>
        <w:spacing w:after="120"/>
        <w:jc w:val="both"/>
        <w:rPr>
          <w:rFonts w:ascii="Tahoma" w:hAnsi="Tahoma" w:cs="Tahoma"/>
        </w:rPr>
      </w:pPr>
      <w:r>
        <w:rPr>
          <w:rFonts w:ascii="Tahoma" w:hAnsi="Tahoma" w:cs="Tahoma"/>
        </w:rPr>
        <w:t xml:space="preserve">7.W przypadku nadania przez Zamawiającego przesyłek nie ujętych w formularzu cenowym podstawą rozliczeń będą ceny z załączonych </w:t>
      </w:r>
      <w:r w:rsidRPr="00CF7515">
        <w:rPr>
          <w:rFonts w:ascii="Tahoma" w:hAnsi="Tahoma" w:cs="Tahoma"/>
        </w:rPr>
        <w:t xml:space="preserve">do umowy aktualnych </w:t>
      </w:r>
      <w:r>
        <w:rPr>
          <w:rFonts w:ascii="Tahoma" w:hAnsi="Tahoma" w:cs="Tahoma"/>
        </w:rPr>
        <w:t>cenników usług kurierskich Wykonawcy dostępnych w formie elektronicznej pod adresem …………………………………</w:t>
      </w:r>
    </w:p>
    <w:p w:rsidR="00AF17AD" w:rsidRDefault="00AF17AD" w:rsidP="00C00104">
      <w:pPr>
        <w:spacing w:after="120"/>
        <w:jc w:val="both"/>
        <w:rPr>
          <w:rFonts w:ascii="Tahoma" w:hAnsi="Tahoma" w:cs="Tahoma"/>
        </w:rPr>
      </w:pPr>
      <w:r>
        <w:rPr>
          <w:rFonts w:ascii="Tahoma" w:hAnsi="Tahoma" w:cs="Tahoma"/>
        </w:rPr>
        <w:t>8.</w:t>
      </w:r>
      <w:r w:rsidRPr="001101F3">
        <w:rPr>
          <w:rFonts w:ascii="Tahoma" w:hAnsi="Tahoma" w:cs="Tahoma"/>
        </w:rPr>
        <w:t>Zestawienie odebranych przesyłek, z uwzględnieniem ich rodzajów i wagi oraz zestawienia innych usług objętych przedmiotem umowy wraz z podaniem ilości, potwierdzone przez upoważnionego przedstawiciela Zamawiającego, stanowić będą podstawę wystawienia faktury.</w:t>
      </w:r>
    </w:p>
    <w:p w:rsidR="00C72B46" w:rsidRPr="00BE08F9" w:rsidRDefault="00C72B46" w:rsidP="00C72B46">
      <w:pPr>
        <w:jc w:val="center"/>
        <w:rPr>
          <w:rFonts w:ascii="Verdana" w:hAnsi="Verdana"/>
          <w:sz w:val="18"/>
          <w:szCs w:val="18"/>
        </w:rPr>
      </w:pPr>
    </w:p>
    <w:p w:rsidR="00C72B46" w:rsidRDefault="00C72B46" w:rsidP="00C72B46">
      <w:pPr>
        <w:jc w:val="both"/>
        <w:rPr>
          <w:rFonts w:ascii="Tahoma" w:hAnsi="Tahoma" w:cs="Tahoma"/>
        </w:rPr>
      </w:pPr>
    </w:p>
    <w:p w:rsidR="00AF17AD" w:rsidRPr="00BE08F9" w:rsidRDefault="00AF17AD" w:rsidP="00C72B46">
      <w:pPr>
        <w:jc w:val="both"/>
        <w:rPr>
          <w:rFonts w:ascii="Verdana" w:hAnsi="Verdana"/>
          <w:sz w:val="18"/>
          <w:szCs w:val="18"/>
        </w:rPr>
      </w:pPr>
    </w:p>
    <w:p w:rsidR="00C72B46" w:rsidRDefault="00C00104" w:rsidP="00C72B46">
      <w:pPr>
        <w:jc w:val="center"/>
        <w:rPr>
          <w:rFonts w:ascii="Verdana" w:hAnsi="Verdana"/>
          <w:sz w:val="18"/>
          <w:szCs w:val="18"/>
        </w:rPr>
      </w:pPr>
      <w:r>
        <w:rPr>
          <w:rFonts w:ascii="Verdana" w:hAnsi="Verdana"/>
          <w:sz w:val="18"/>
          <w:szCs w:val="18"/>
        </w:rPr>
        <w:t>§ 4</w:t>
      </w:r>
    </w:p>
    <w:p w:rsidR="00C72B46" w:rsidRPr="00BE08F9" w:rsidRDefault="00C72B46" w:rsidP="00C72B46">
      <w:pPr>
        <w:jc w:val="center"/>
        <w:rPr>
          <w:rFonts w:ascii="Verdana" w:hAnsi="Verdana"/>
          <w:sz w:val="18"/>
          <w:szCs w:val="18"/>
        </w:rPr>
      </w:pPr>
    </w:p>
    <w:p w:rsidR="00C72B46" w:rsidRDefault="00BE56F1" w:rsidP="00BE56F1">
      <w:pPr>
        <w:spacing w:after="120"/>
        <w:jc w:val="both"/>
        <w:rPr>
          <w:rFonts w:ascii="Tahoma" w:hAnsi="Tahoma" w:cs="Tahoma"/>
        </w:rPr>
      </w:pPr>
      <w:r>
        <w:rPr>
          <w:rFonts w:ascii="Tahoma" w:hAnsi="Tahoma" w:cs="Tahoma"/>
        </w:rPr>
        <w:t>1.</w:t>
      </w:r>
      <w:r w:rsidR="00C72B46" w:rsidRPr="00E933DB">
        <w:rPr>
          <w:rFonts w:ascii="Tahoma" w:hAnsi="Tahoma" w:cs="Tahoma"/>
        </w:rPr>
        <w:t xml:space="preserve">Termin płatności faktury wynosi  21 dni od daty doręczenia  faktury przez Wykonawcę, pozbawionej wad formalnych i rachunkowych, z zastrzeżeniem ust. 2. </w:t>
      </w:r>
    </w:p>
    <w:p w:rsidR="00C72B46" w:rsidRPr="00C97C07" w:rsidRDefault="00BE56F1" w:rsidP="00BE56F1">
      <w:pPr>
        <w:spacing w:after="120"/>
        <w:jc w:val="both"/>
        <w:rPr>
          <w:rFonts w:ascii="Tahoma" w:hAnsi="Tahoma" w:cs="Tahoma"/>
        </w:rPr>
      </w:pPr>
      <w:r>
        <w:rPr>
          <w:rFonts w:ascii="Tahoma" w:hAnsi="Tahoma" w:cs="Tahoma"/>
        </w:rPr>
        <w:t>2.</w:t>
      </w:r>
      <w:r w:rsidR="00C72B46" w:rsidRPr="00C97C07">
        <w:rPr>
          <w:rFonts w:ascii="Tahoma" w:hAnsi="Tahoma" w:cs="Tahoma"/>
        </w:rPr>
        <w:t xml:space="preserve">Zestawienia, </w:t>
      </w:r>
      <w:r w:rsidR="00C72B46">
        <w:rPr>
          <w:rFonts w:ascii="Tahoma" w:hAnsi="Tahoma" w:cs="Tahoma"/>
        </w:rPr>
        <w:t>r</w:t>
      </w:r>
      <w:r w:rsidR="00C72B46" w:rsidRPr="00C97C07">
        <w:rPr>
          <w:rFonts w:ascii="Tahoma" w:hAnsi="Tahoma" w:cs="Tahoma"/>
        </w:rPr>
        <w:t>ozliczenia finansowe za wykonane usługi będą dokonywane „z dołu”, w okresach miesięcznych (od pierwszego do ostatniego dnia miesiąca), za przesyłki faktycznie nadane - na podstawie zestawień sporządzonych przez Zamawiającego</w:t>
      </w:r>
      <w:r w:rsidR="00C72B46">
        <w:rPr>
          <w:rFonts w:ascii="Tahoma" w:hAnsi="Tahoma" w:cs="Tahoma"/>
        </w:rPr>
        <w:t xml:space="preserve">. </w:t>
      </w:r>
    </w:p>
    <w:p w:rsidR="00C72B46" w:rsidRPr="00C97C07" w:rsidRDefault="00BE56F1" w:rsidP="00BE56F1">
      <w:pPr>
        <w:spacing w:after="120"/>
        <w:jc w:val="both"/>
        <w:rPr>
          <w:rFonts w:ascii="Tahoma" w:hAnsi="Tahoma" w:cs="Tahoma"/>
        </w:rPr>
      </w:pPr>
      <w:r>
        <w:rPr>
          <w:rFonts w:ascii="Tahoma" w:hAnsi="Tahoma" w:cs="Tahoma"/>
        </w:rPr>
        <w:t>3.</w:t>
      </w:r>
      <w:r w:rsidR="00C72B46" w:rsidRPr="00C97C07">
        <w:rPr>
          <w:rFonts w:ascii="Tahoma" w:hAnsi="Tahoma" w:cs="Tahoma"/>
        </w:rPr>
        <w:t xml:space="preserve"> Za wykonanie usługi Wykonawca wystawi Zamawiającemu fakturę VAT wraz ze specyfikacją wykonanych usług, w terminie do 7 dni po upływie okresu rozliczeniowego.</w:t>
      </w:r>
    </w:p>
    <w:p w:rsidR="00C72B46" w:rsidRPr="00CF7515" w:rsidRDefault="00BE56F1" w:rsidP="00BE56F1">
      <w:pPr>
        <w:spacing w:after="120"/>
        <w:jc w:val="both"/>
        <w:rPr>
          <w:rFonts w:ascii="Tahoma" w:hAnsi="Tahoma" w:cs="Tahoma"/>
        </w:rPr>
      </w:pPr>
      <w:r w:rsidRPr="00CF7515">
        <w:rPr>
          <w:rFonts w:ascii="Tahoma" w:hAnsi="Tahoma" w:cs="Tahoma"/>
        </w:rPr>
        <w:t>4.</w:t>
      </w:r>
      <w:r w:rsidR="00C72B46" w:rsidRPr="00CF7515">
        <w:rPr>
          <w:rFonts w:ascii="Tahoma" w:hAnsi="Tahoma" w:cs="Tahoma"/>
        </w:rPr>
        <w:t>Oryginały wystawionych faktur Wykonawca będzie przesyłał do Zamawiającego na adres: Dolnośląski Wojewódzki Urząd Pracy, ul. Ogrodowa 5b, 58-306 Wałbrzych.</w:t>
      </w:r>
    </w:p>
    <w:p w:rsidR="00BE56F1" w:rsidRPr="00CF7515" w:rsidRDefault="00BE56F1" w:rsidP="00BE56F1">
      <w:pPr>
        <w:spacing w:after="120"/>
        <w:ind w:right="-47"/>
        <w:jc w:val="both"/>
        <w:rPr>
          <w:rFonts w:ascii="Tahoma" w:hAnsi="Tahoma" w:cs="Tahoma"/>
        </w:rPr>
      </w:pPr>
      <w:r w:rsidRPr="00CF7515">
        <w:rPr>
          <w:rFonts w:ascii="Tahoma" w:hAnsi="Tahoma" w:cs="Tahoma"/>
        </w:rPr>
        <w:t xml:space="preserve">5.Strony dopuszczają elektroniczną formę komunikacji na adres </w:t>
      </w:r>
      <w:r w:rsidR="00C00104">
        <w:rPr>
          <w:rFonts w:ascii="Tahoma" w:hAnsi="Tahoma" w:cs="Tahoma"/>
        </w:rPr>
        <w:t xml:space="preserve"> e </w:t>
      </w:r>
      <w:proofErr w:type="spellStart"/>
      <w:r w:rsidR="00C00104">
        <w:rPr>
          <w:rFonts w:ascii="Tahoma" w:hAnsi="Tahoma" w:cs="Tahoma"/>
        </w:rPr>
        <w:t>mial</w:t>
      </w:r>
      <w:proofErr w:type="spellEnd"/>
      <w:r w:rsidRPr="00CF7515">
        <w:rPr>
          <w:rFonts w:ascii="Tahoma" w:hAnsi="Tahoma" w:cs="Tahoma"/>
        </w:rPr>
        <w:t xml:space="preserve"> : ………………</w:t>
      </w:r>
    </w:p>
    <w:p w:rsidR="00C72B46" w:rsidRPr="00BE56F1" w:rsidRDefault="00BE56F1" w:rsidP="00BE56F1">
      <w:pPr>
        <w:spacing w:after="120"/>
        <w:ind w:right="-47"/>
        <w:jc w:val="both"/>
        <w:rPr>
          <w:rFonts w:ascii="Tahoma" w:hAnsi="Tahoma" w:cs="Tahoma"/>
          <w:color w:val="C00000"/>
        </w:rPr>
      </w:pPr>
      <w:r w:rsidRPr="00CF7515">
        <w:rPr>
          <w:rFonts w:ascii="Tahoma" w:hAnsi="Tahoma" w:cs="Tahoma"/>
        </w:rPr>
        <w:t>6.</w:t>
      </w:r>
      <w:r w:rsidR="00C72B46" w:rsidRPr="00CF7515">
        <w:rPr>
          <w:rFonts w:ascii="Tahoma" w:hAnsi="Tahoma" w:cs="Tahoma"/>
        </w:rPr>
        <w:t xml:space="preserve">Należności z tytułu prawidłowo wystawionych faktur VAT Zamawiający będzie regulował </w:t>
      </w:r>
      <w:r w:rsidR="00C72B46" w:rsidRPr="00CF7515">
        <w:rPr>
          <w:rFonts w:ascii="Tahoma" w:hAnsi="Tahoma" w:cs="Tahoma"/>
        </w:rPr>
        <w:br/>
      </w:r>
      <w:r w:rsidR="00C72B46" w:rsidRPr="00C97C07">
        <w:rPr>
          <w:rFonts w:ascii="Tahoma" w:hAnsi="Tahoma" w:cs="Tahoma"/>
        </w:rPr>
        <w:t>w terminie do 21 dni od daty ich doręczenia Zamawiającemu, przelewem na konto Wykonawcy wskazane na fakturze.</w:t>
      </w:r>
    </w:p>
    <w:p w:rsidR="00C72B46" w:rsidRPr="00C97C07" w:rsidRDefault="00BE56F1" w:rsidP="00BE56F1">
      <w:pPr>
        <w:spacing w:after="120"/>
        <w:jc w:val="both"/>
        <w:rPr>
          <w:rFonts w:ascii="Tahoma" w:hAnsi="Tahoma" w:cs="Tahoma"/>
        </w:rPr>
      </w:pPr>
      <w:r>
        <w:rPr>
          <w:rFonts w:ascii="Tahoma" w:hAnsi="Tahoma" w:cs="Tahoma"/>
        </w:rPr>
        <w:t>7.</w:t>
      </w:r>
      <w:r w:rsidR="00C72B46" w:rsidRPr="00C97C07">
        <w:rPr>
          <w:rFonts w:ascii="Tahoma" w:hAnsi="Tahoma" w:cs="Tahoma"/>
        </w:rPr>
        <w:t>Strony postanawiają, że zapłata następuje w dniu obciążenia rachunku bankowego Zamawiającego.</w:t>
      </w:r>
    </w:p>
    <w:p w:rsidR="00C72B46" w:rsidRDefault="00C72B46" w:rsidP="00C72B46">
      <w:pPr>
        <w:jc w:val="both"/>
        <w:rPr>
          <w:rFonts w:ascii="Tahoma" w:hAnsi="Tahoma" w:cs="Tahoma"/>
        </w:rPr>
      </w:pPr>
    </w:p>
    <w:p w:rsidR="00C00104" w:rsidRPr="00BE08F9" w:rsidRDefault="00C00104" w:rsidP="00C72B46">
      <w:pPr>
        <w:jc w:val="both"/>
        <w:rPr>
          <w:rFonts w:ascii="Verdana" w:hAnsi="Verdana"/>
          <w:sz w:val="18"/>
          <w:szCs w:val="18"/>
        </w:rPr>
      </w:pPr>
    </w:p>
    <w:p w:rsidR="00C72B46" w:rsidRDefault="00C00104" w:rsidP="00C72B46">
      <w:pPr>
        <w:jc w:val="center"/>
        <w:rPr>
          <w:rFonts w:ascii="Verdana" w:hAnsi="Verdana"/>
          <w:sz w:val="18"/>
          <w:szCs w:val="18"/>
        </w:rPr>
      </w:pPr>
      <w:r>
        <w:rPr>
          <w:rFonts w:ascii="Verdana" w:hAnsi="Verdana"/>
          <w:sz w:val="18"/>
          <w:szCs w:val="18"/>
        </w:rPr>
        <w:t>§ 5</w:t>
      </w:r>
    </w:p>
    <w:p w:rsidR="00C72B46" w:rsidRDefault="00C72B46" w:rsidP="00C72B46">
      <w:pPr>
        <w:jc w:val="center"/>
        <w:rPr>
          <w:rFonts w:ascii="Verdana" w:hAnsi="Verdana"/>
          <w:sz w:val="18"/>
          <w:szCs w:val="18"/>
        </w:rPr>
      </w:pPr>
    </w:p>
    <w:p w:rsidR="00C72B46" w:rsidRPr="00BE08F9" w:rsidRDefault="00C72B46" w:rsidP="00C72B46">
      <w:pPr>
        <w:jc w:val="center"/>
        <w:rPr>
          <w:rFonts w:ascii="Verdana" w:hAnsi="Verdana"/>
          <w:sz w:val="18"/>
          <w:szCs w:val="18"/>
        </w:rPr>
      </w:pPr>
    </w:p>
    <w:p w:rsidR="00AF17AD" w:rsidRPr="00C00104" w:rsidRDefault="00C72B46" w:rsidP="00A979A6">
      <w:pPr>
        <w:jc w:val="both"/>
        <w:rPr>
          <w:rFonts w:ascii="Tahoma" w:hAnsi="Tahoma" w:cs="Tahoma"/>
          <w:color w:val="FF0000"/>
        </w:rPr>
      </w:pPr>
      <w:r w:rsidRPr="00C00104">
        <w:rPr>
          <w:rFonts w:ascii="Tahoma" w:hAnsi="Tahoma" w:cs="Tahoma"/>
        </w:rPr>
        <w:t>1.Umowa zostaje</w:t>
      </w:r>
      <w:r w:rsidR="00CF7515" w:rsidRPr="00C00104">
        <w:rPr>
          <w:rFonts w:ascii="Tahoma" w:hAnsi="Tahoma" w:cs="Tahoma"/>
        </w:rPr>
        <w:t xml:space="preserve"> zawarta na okres  od dnia 01.01.2019r do dnia 31.12.2021</w:t>
      </w:r>
      <w:r w:rsidRPr="00C00104">
        <w:rPr>
          <w:rFonts w:ascii="Tahoma" w:hAnsi="Tahoma" w:cs="Tahoma"/>
        </w:rPr>
        <w:t xml:space="preserve">r </w:t>
      </w:r>
    </w:p>
    <w:p w:rsidR="00C72B46" w:rsidRPr="00C00104" w:rsidRDefault="00C72B46" w:rsidP="00A979A6">
      <w:pPr>
        <w:jc w:val="both"/>
        <w:rPr>
          <w:rFonts w:ascii="Tahoma" w:hAnsi="Tahoma" w:cs="Tahoma"/>
        </w:rPr>
      </w:pPr>
      <w:r w:rsidRPr="00C00104">
        <w:rPr>
          <w:rFonts w:ascii="Tahoma" w:hAnsi="Tahoma" w:cs="Tahoma"/>
        </w:rPr>
        <w:t>2.Niniejsza umowa wygasa przed upływem okresu czasu jej trwania z dniem wyczerpani</w:t>
      </w:r>
      <w:r w:rsidR="00C00104">
        <w:rPr>
          <w:rFonts w:ascii="Tahoma" w:hAnsi="Tahoma" w:cs="Tahoma"/>
        </w:rPr>
        <w:t xml:space="preserve">a środków, o których mowa w § 3 </w:t>
      </w:r>
      <w:r w:rsidRPr="00C00104">
        <w:rPr>
          <w:rFonts w:ascii="Tahoma" w:hAnsi="Tahoma" w:cs="Tahoma"/>
        </w:rPr>
        <w:t>ust. 1.</w:t>
      </w:r>
    </w:p>
    <w:p w:rsidR="00C72B46" w:rsidRPr="001101F3" w:rsidRDefault="00C72B46" w:rsidP="00C72B46">
      <w:pPr>
        <w:spacing w:after="120" w:line="240" w:lineRule="atLeast"/>
        <w:ind w:right="-47"/>
        <w:jc w:val="both"/>
        <w:rPr>
          <w:rFonts w:ascii="Tahoma" w:hAnsi="Tahoma" w:cs="Tahoma"/>
        </w:rPr>
      </w:pPr>
      <w:r w:rsidRPr="00C00104">
        <w:rPr>
          <w:rFonts w:ascii="Tahoma" w:hAnsi="Tahoma" w:cs="Tahoma"/>
        </w:rPr>
        <w:t>3.Jeżeli w trakcie trwania umowy zlecone usługi nie wyczerpią wartości określonej w § 4 ust. 1 to Wykonawcy</w:t>
      </w:r>
      <w:r w:rsidRPr="001101F3">
        <w:rPr>
          <w:rFonts w:ascii="Tahoma" w:hAnsi="Tahoma" w:cs="Tahoma"/>
        </w:rPr>
        <w:t xml:space="preserve"> nie przysługują z tego powodu żadne</w:t>
      </w:r>
      <w:r>
        <w:rPr>
          <w:rFonts w:ascii="Tahoma" w:hAnsi="Tahoma" w:cs="Tahoma"/>
        </w:rPr>
        <w:t xml:space="preserve"> roszczenia względem Zamawiającego.</w:t>
      </w:r>
    </w:p>
    <w:p w:rsidR="00C72B46" w:rsidRPr="001101F3" w:rsidRDefault="00C72B46" w:rsidP="00C72B46">
      <w:pPr>
        <w:spacing w:after="120" w:line="240" w:lineRule="atLeast"/>
        <w:ind w:right="-47"/>
        <w:jc w:val="both"/>
        <w:rPr>
          <w:rFonts w:ascii="Tahoma" w:hAnsi="Tahoma" w:cs="Tahoma"/>
        </w:rPr>
      </w:pPr>
      <w:r>
        <w:rPr>
          <w:rFonts w:ascii="Tahoma" w:hAnsi="Tahoma" w:cs="Tahoma"/>
        </w:rPr>
        <w:t>4.</w:t>
      </w:r>
      <w:r w:rsidRPr="001101F3">
        <w:rPr>
          <w:rFonts w:ascii="Tahoma" w:hAnsi="Tahoma" w:cs="Tahoma"/>
        </w:rPr>
        <w:t xml:space="preserve">Zamawiający zastrzega sobie możliwość wcześniejszego </w:t>
      </w:r>
      <w:r>
        <w:rPr>
          <w:rFonts w:ascii="Tahoma" w:hAnsi="Tahoma" w:cs="Tahoma"/>
        </w:rPr>
        <w:t xml:space="preserve">rozwiązania </w:t>
      </w:r>
      <w:r w:rsidRPr="001101F3">
        <w:rPr>
          <w:rFonts w:ascii="Tahoma" w:hAnsi="Tahoma" w:cs="Tahoma"/>
        </w:rPr>
        <w:t xml:space="preserve"> umowy  z miesięcznym okresem wypowiedzenia, w przypadku nierzetelnego wykonywania umowy przez Wykonawcę, tj. powtarzającego się dostarczania uszkodzonych przesyłek, opóźnienia w dostarczaniu, niezgodnego z umową przepakowywania przesyłek dostarczanych przez Wykonawcę.</w:t>
      </w:r>
      <w:r w:rsidR="00C00104">
        <w:rPr>
          <w:rFonts w:ascii="Tahoma" w:hAnsi="Tahoma" w:cs="Tahoma"/>
        </w:rPr>
        <w:t xml:space="preserve"> Zamawiający uprzednio wezwie W</w:t>
      </w:r>
      <w:r>
        <w:rPr>
          <w:rFonts w:ascii="Tahoma" w:hAnsi="Tahoma" w:cs="Tahoma"/>
        </w:rPr>
        <w:t xml:space="preserve">ykonawcę, aby w terminie 14 dni przywrócił stan zgodny z umową oraz obowiązującymi przepisami </w:t>
      </w:r>
    </w:p>
    <w:p w:rsidR="00C72B46" w:rsidRPr="001101F3" w:rsidRDefault="00C72B46" w:rsidP="00C72B46">
      <w:pPr>
        <w:spacing w:after="120" w:line="240" w:lineRule="atLeast"/>
        <w:ind w:right="-47"/>
        <w:jc w:val="both"/>
        <w:rPr>
          <w:rFonts w:ascii="Tahoma" w:hAnsi="Tahoma" w:cs="Tahoma"/>
        </w:rPr>
      </w:pPr>
      <w:r>
        <w:rPr>
          <w:rFonts w:ascii="Tahoma" w:hAnsi="Tahoma" w:cs="Tahoma"/>
        </w:rPr>
        <w:t>5.</w:t>
      </w:r>
      <w:r w:rsidRPr="001101F3">
        <w:rPr>
          <w:rFonts w:ascii="Tahoma" w:hAnsi="Tahoma" w:cs="Tahoma"/>
        </w:rPr>
        <w:t>Wypowiedzenie umowy może nastąpić jedynie w formie pisemnej pod rygorem nieważności.</w:t>
      </w:r>
    </w:p>
    <w:p w:rsidR="00C72B46" w:rsidRDefault="00C72B46" w:rsidP="00C72B46">
      <w:pPr>
        <w:jc w:val="center"/>
        <w:rPr>
          <w:rFonts w:ascii="Verdana" w:hAnsi="Verdana"/>
          <w:sz w:val="18"/>
          <w:szCs w:val="18"/>
        </w:rPr>
      </w:pPr>
    </w:p>
    <w:p w:rsidR="00C72B46" w:rsidRDefault="00D56C8C" w:rsidP="00C72B46">
      <w:pPr>
        <w:jc w:val="center"/>
        <w:rPr>
          <w:rFonts w:ascii="Verdana" w:hAnsi="Verdana"/>
          <w:sz w:val="18"/>
          <w:szCs w:val="18"/>
        </w:rPr>
      </w:pPr>
      <w:r>
        <w:rPr>
          <w:rFonts w:ascii="Verdana" w:hAnsi="Verdana"/>
          <w:sz w:val="18"/>
          <w:szCs w:val="18"/>
        </w:rPr>
        <w:t>§ 6</w:t>
      </w:r>
    </w:p>
    <w:p w:rsidR="00C72B46" w:rsidRPr="00BE08F9" w:rsidRDefault="00C72B46" w:rsidP="00C72B46">
      <w:pPr>
        <w:jc w:val="center"/>
        <w:rPr>
          <w:rFonts w:ascii="Verdana" w:hAnsi="Verdana"/>
          <w:sz w:val="18"/>
          <w:szCs w:val="18"/>
        </w:rPr>
      </w:pPr>
    </w:p>
    <w:p w:rsidR="00C72B46" w:rsidRDefault="00C72B46" w:rsidP="00C72B46">
      <w:pPr>
        <w:jc w:val="both"/>
        <w:rPr>
          <w:rFonts w:ascii="Tahoma" w:hAnsi="Tahoma" w:cs="Tahoma"/>
        </w:rPr>
      </w:pPr>
      <w:r>
        <w:rPr>
          <w:rFonts w:ascii="Tahoma" w:hAnsi="Tahoma" w:cs="Tahoma"/>
        </w:rPr>
        <w:t>1.</w:t>
      </w:r>
      <w:r w:rsidRPr="001101F3">
        <w:rPr>
          <w:rFonts w:ascii="Tahoma" w:hAnsi="Tahoma" w:cs="Tahoma"/>
        </w:rPr>
        <w:t xml:space="preserve">Wykonawca jest odpowiedzialny za całokształt, w tym za przebieg oraz terminową realizację przedmiotu umowy do czasu wygaśnięcia zobowiązań Wykonawcy wobec Zamawiającego. Wymagana jest należyta staranność przy realizacji umowy, rozumiana jako staranność profesjonalisty w działalności objętej przedmiotem niniejszego zamówienia. </w:t>
      </w:r>
    </w:p>
    <w:p w:rsidR="00C00104" w:rsidRDefault="00C00104" w:rsidP="00C72B46">
      <w:pPr>
        <w:jc w:val="both"/>
        <w:rPr>
          <w:rFonts w:ascii="Tahoma" w:hAnsi="Tahoma" w:cs="Tahoma"/>
        </w:rPr>
      </w:pPr>
    </w:p>
    <w:p w:rsidR="00C72B46" w:rsidRPr="008700D7" w:rsidRDefault="00C72B46" w:rsidP="00C72B46">
      <w:pPr>
        <w:jc w:val="both"/>
        <w:rPr>
          <w:rFonts w:ascii="Tahoma" w:hAnsi="Tahoma" w:cs="Tahoma"/>
        </w:rPr>
      </w:pPr>
      <w:r w:rsidRPr="008700D7">
        <w:rPr>
          <w:rFonts w:ascii="Tahoma" w:hAnsi="Tahoma" w:cs="Tahoma"/>
        </w:rPr>
        <w:t xml:space="preserve">2.Wykonawca realizując usługi, które są przedmiotem niniejszej umowy, przetwarza dane osobowe na podstawie Rozporządzenia Parlamentu Europejskiego i Rady (UE) 2016/679 z dnia 27 kwietnia 2016 r. w sprawie ochrony osób fizycznych w związku z przetwarzaniem danych osobowych i w sprawie swobodnego </w:t>
      </w:r>
      <w:r w:rsidRPr="008700D7">
        <w:rPr>
          <w:rFonts w:ascii="Tahoma" w:hAnsi="Tahoma" w:cs="Tahoma"/>
        </w:rPr>
        <w:lastRenderedPageBreak/>
        <w:t>przepływu takich danych oraz uchylenia dyrektywy 95/46/WE (ogólne rozporządzenie o ochronie danych), zwanego dalej RODO, w związku z ustawą z dnia 23 listopada 2012 r. Prawo Pocztowe.</w:t>
      </w:r>
    </w:p>
    <w:p w:rsidR="00AF17AD" w:rsidRDefault="00AF17AD" w:rsidP="00C72B46">
      <w:pPr>
        <w:jc w:val="both"/>
        <w:rPr>
          <w:rFonts w:ascii="Tahoma" w:hAnsi="Tahoma" w:cs="Tahoma"/>
        </w:rPr>
      </w:pPr>
    </w:p>
    <w:p w:rsidR="00AF17AD" w:rsidRDefault="00AF17AD" w:rsidP="00377E80">
      <w:pPr>
        <w:jc w:val="both"/>
        <w:rPr>
          <w:rFonts w:ascii="Tahoma" w:hAnsi="Tahoma" w:cs="Tahoma"/>
        </w:rPr>
      </w:pPr>
      <w:r>
        <w:rPr>
          <w:rFonts w:ascii="Tahoma" w:hAnsi="Tahoma" w:cs="Tahoma"/>
        </w:rPr>
        <w:t>3.</w:t>
      </w:r>
      <w:r w:rsidR="00C72B46" w:rsidRPr="008700D7">
        <w:rPr>
          <w:rFonts w:ascii="Tahoma" w:hAnsi="Tahoma" w:cs="Tahoma"/>
        </w:rPr>
        <w:t>Wykonawca jest zobowiązany do zachowania tajemnicy korespondencji, obowiązek ten jest nieograniczony w czasie.</w:t>
      </w:r>
    </w:p>
    <w:p w:rsidR="00C72B46" w:rsidRPr="00AF3B46" w:rsidRDefault="00AF17AD" w:rsidP="00C72B46">
      <w:pPr>
        <w:spacing w:after="120" w:line="240" w:lineRule="atLeast"/>
        <w:ind w:right="-47"/>
        <w:jc w:val="both"/>
        <w:rPr>
          <w:rFonts w:ascii="Tahoma" w:hAnsi="Tahoma" w:cs="Tahoma"/>
        </w:rPr>
      </w:pPr>
      <w:r>
        <w:rPr>
          <w:rFonts w:ascii="Tahoma" w:hAnsi="Tahoma" w:cs="Tahoma"/>
        </w:rPr>
        <w:t>4</w:t>
      </w:r>
      <w:r w:rsidR="00C72B46">
        <w:rPr>
          <w:rFonts w:ascii="Tahoma" w:hAnsi="Tahoma" w:cs="Tahoma"/>
        </w:rPr>
        <w:t>.</w:t>
      </w:r>
      <w:r w:rsidR="00C72B46" w:rsidRPr="00E07DCB">
        <w:rPr>
          <w:rFonts w:ascii="Tahoma" w:hAnsi="Tahoma" w:cs="Tahoma"/>
        </w:rPr>
        <w:t xml:space="preserve">Zamawiający nie ponosi odpowiedzialności za szkody wyrządzone przez Wykonawcę podczas wykonywania przedmiotu umowy. W przypadku niewykonania lub nienależytego wykonania umowy, w tym utraty, ubytku </w:t>
      </w:r>
      <w:r w:rsidR="00C72B46" w:rsidRPr="00AF3B46">
        <w:rPr>
          <w:rFonts w:ascii="Tahoma" w:hAnsi="Tahoma" w:cs="Tahoma"/>
        </w:rPr>
        <w:t xml:space="preserve">lub uszkodzenia przesyłki, Zamawiającemu przysługuje prawo do odszkodowania lub reklamacji na zasadach i wysokościach określonych w ustawie prawo pocztowe i regulaminie wykonawcy. </w:t>
      </w:r>
    </w:p>
    <w:p w:rsidR="00C72B46" w:rsidRPr="001101F3" w:rsidRDefault="00AF17AD" w:rsidP="00C72B46">
      <w:pPr>
        <w:spacing w:after="120"/>
        <w:jc w:val="both"/>
        <w:rPr>
          <w:rFonts w:ascii="Tahoma" w:hAnsi="Tahoma" w:cs="Tahoma"/>
        </w:rPr>
      </w:pPr>
      <w:r>
        <w:rPr>
          <w:rFonts w:ascii="Tahoma" w:hAnsi="Tahoma" w:cs="Tahoma"/>
        </w:rPr>
        <w:t>5</w:t>
      </w:r>
      <w:r w:rsidR="00C72B46">
        <w:rPr>
          <w:rFonts w:ascii="Tahoma" w:hAnsi="Tahoma" w:cs="Tahoma"/>
        </w:rPr>
        <w:t>.</w:t>
      </w:r>
      <w:r w:rsidR="00C72B46" w:rsidRPr="001101F3">
        <w:rPr>
          <w:rFonts w:ascii="Tahoma" w:hAnsi="Tahoma" w:cs="Tahoma"/>
        </w:rPr>
        <w:t xml:space="preserve">Strony postanawiają, że odpowiedzialnymi za realizację przedmiotu umowy są: </w:t>
      </w:r>
    </w:p>
    <w:p w:rsidR="00C72B46" w:rsidRPr="001101F3" w:rsidRDefault="00C72B46" w:rsidP="00C72B46">
      <w:pPr>
        <w:numPr>
          <w:ilvl w:val="0"/>
          <w:numId w:val="5"/>
        </w:numPr>
        <w:spacing w:after="120"/>
        <w:jc w:val="both"/>
        <w:rPr>
          <w:rFonts w:ascii="Tahoma" w:hAnsi="Tahoma" w:cs="Tahoma"/>
        </w:rPr>
      </w:pPr>
      <w:r w:rsidRPr="001101F3">
        <w:rPr>
          <w:rFonts w:ascii="Tahoma" w:hAnsi="Tahoma" w:cs="Tahoma"/>
        </w:rPr>
        <w:t xml:space="preserve"> W imieniu Zamawiającego ………</w:t>
      </w:r>
      <w:r>
        <w:rPr>
          <w:rFonts w:ascii="Tahoma" w:hAnsi="Tahoma" w:cs="Tahoma"/>
        </w:rPr>
        <w:t xml:space="preserve">………………………………., </w:t>
      </w:r>
      <w:proofErr w:type="spellStart"/>
      <w:r>
        <w:rPr>
          <w:rFonts w:ascii="Tahoma" w:hAnsi="Tahoma" w:cs="Tahoma"/>
        </w:rPr>
        <w:t>tel</w:t>
      </w:r>
      <w:proofErr w:type="spellEnd"/>
      <w:r w:rsidR="00665C51">
        <w:rPr>
          <w:rFonts w:ascii="Tahoma" w:hAnsi="Tahoma" w:cs="Tahoma"/>
        </w:rPr>
        <w:t xml:space="preserve">: </w:t>
      </w:r>
      <w:r>
        <w:rPr>
          <w:rFonts w:ascii="Tahoma" w:hAnsi="Tahoma" w:cs="Tahoma"/>
        </w:rPr>
        <w:t>…………………., e mail</w:t>
      </w:r>
      <w:r w:rsidRPr="001101F3">
        <w:rPr>
          <w:rFonts w:ascii="Tahoma" w:hAnsi="Tahoma" w:cs="Tahoma"/>
        </w:rPr>
        <w:t>…………………………….</w:t>
      </w:r>
    </w:p>
    <w:p w:rsidR="00C72B46" w:rsidRDefault="00C72B46" w:rsidP="00C72B46">
      <w:pPr>
        <w:numPr>
          <w:ilvl w:val="0"/>
          <w:numId w:val="5"/>
        </w:numPr>
        <w:spacing w:after="120"/>
        <w:ind w:right="-47"/>
        <w:jc w:val="both"/>
        <w:rPr>
          <w:rFonts w:ascii="Tahoma" w:hAnsi="Tahoma" w:cs="Tahoma"/>
        </w:rPr>
      </w:pPr>
      <w:r w:rsidRPr="001101F3">
        <w:rPr>
          <w:rFonts w:ascii="Tahoma" w:hAnsi="Tahoma" w:cs="Tahoma"/>
        </w:rPr>
        <w:t xml:space="preserve">W imieniu Wykonawcy </w:t>
      </w:r>
      <w:r>
        <w:rPr>
          <w:rFonts w:ascii="Tahoma" w:hAnsi="Tahoma" w:cs="Tahoma"/>
        </w:rPr>
        <w:t xml:space="preserve">………………………………, </w:t>
      </w:r>
      <w:proofErr w:type="spellStart"/>
      <w:r>
        <w:rPr>
          <w:rFonts w:ascii="Tahoma" w:hAnsi="Tahoma" w:cs="Tahoma"/>
        </w:rPr>
        <w:t>tel</w:t>
      </w:r>
      <w:proofErr w:type="spellEnd"/>
      <w:r w:rsidR="00665C51">
        <w:rPr>
          <w:rFonts w:ascii="Tahoma" w:hAnsi="Tahoma" w:cs="Tahoma"/>
        </w:rPr>
        <w:t xml:space="preserve">: </w:t>
      </w:r>
      <w:r>
        <w:rPr>
          <w:rFonts w:ascii="Tahoma" w:hAnsi="Tahoma" w:cs="Tahoma"/>
        </w:rPr>
        <w:t>………………………… e mail</w:t>
      </w:r>
      <w:r w:rsidRPr="001101F3">
        <w:rPr>
          <w:rFonts w:ascii="Tahoma" w:hAnsi="Tahoma" w:cs="Tahoma"/>
        </w:rPr>
        <w:t xml:space="preserve"> ………………..</w:t>
      </w:r>
    </w:p>
    <w:p w:rsidR="00C72B46" w:rsidRPr="00AF3B46" w:rsidRDefault="00AF17AD" w:rsidP="00C72B46">
      <w:pPr>
        <w:spacing w:after="120"/>
        <w:ind w:right="-47"/>
        <w:jc w:val="both"/>
        <w:rPr>
          <w:rFonts w:ascii="Tahoma" w:hAnsi="Tahoma" w:cs="Tahoma"/>
        </w:rPr>
      </w:pPr>
      <w:r w:rsidRPr="00AF3B46">
        <w:rPr>
          <w:rFonts w:ascii="Tahoma" w:hAnsi="Tahoma" w:cs="Tahoma"/>
        </w:rPr>
        <w:t>6</w:t>
      </w:r>
      <w:r w:rsidR="00C72B46" w:rsidRPr="00AF3B46">
        <w:rPr>
          <w:rFonts w:ascii="Tahoma" w:hAnsi="Tahoma" w:cs="Tahoma"/>
        </w:rPr>
        <w:t>.Strony dopuszczają elektroniczną formę komunikacji na adres Zamawiającego : ………………</w:t>
      </w:r>
    </w:p>
    <w:p w:rsidR="00C72B46" w:rsidRDefault="00C72B46" w:rsidP="00C72B46">
      <w:pPr>
        <w:ind w:right="-47"/>
        <w:jc w:val="center"/>
        <w:rPr>
          <w:rFonts w:ascii="Verdana" w:hAnsi="Verdana"/>
          <w:sz w:val="18"/>
          <w:szCs w:val="18"/>
        </w:rPr>
      </w:pPr>
    </w:p>
    <w:p w:rsidR="00C72B46" w:rsidRDefault="00D56C8C" w:rsidP="00C72B46">
      <w:pPr>
        <w:ind w:right="-47"/>
        <w:jc w:val="center"/>
        <w:rPr>
          <w:rFonts w:ascii="Tahoma" w:hAnsi="Tahoma" w:cs="Tahoma"/>
        </w:rPr>
      </w:pPr>
      <w:r>
        <w:rPr>
          <w:rFonts w:ascii="Tahoma" w:hAnsi="Tahoma" w:cs="Tahoma"/>
        </w:rPr>
        <w:t>§ 7</w:t>
      </w:r>
    </w:p>
    <w:p w:rsidR="00C72B46" w:rsidRPr="00E53611" w:rsidRDefault="00C72B46" w:rsidP="00C72B46">
      <w:pPr>
        <w:ind w:right="-47"/>
        <w:jc w:val="center"/>
        <w:rPr>
          <w:rFonts w:ascii="Tahoma" w:hAnsi="Tahoma" w:cs="Tahoma"/>
        </w:rPr>
      </w:pPr>
    </w:p>
    <w:p w:rsidR="00C72B46" w:rsidRPr="00E53611" w:rsidRDefault="00985A88" w:rsidP="00D56C8C">
      <w:pPr>
        <w:spacing w:after="120" w:line="240" w:lineRule="atLeast"/>
        <w:ind w:left="300" w:right="-47"/>
        <w:jc w:val="both"/>
        <w:rPr>
          <w:rFonts w:ascii="Tahoma" w:hAnsi="Tahoma" w:cs="Tahoma"/>
        </w:rPr>
      </w:pPr>
      <w:r>
        <w:rPr>
          <w:rFonts w:ascii="Tahoma" w:hAnsi="Tahoma" w:cs="Tahoma"/>
        </w:rPr>
        <w:t>1.</w:t>
      </w:r>
      <w:r w:rsidR="00C72B46" w:rsidRPr="00E53611">
        <w:rPr>
          <w:rFonts w:ascii="Tahoma" w:hAnsi="Tahoma" w:cs="Tahoma"/>
        </w:rPr>
        <w:t>W razie odstąpienia od umowy z przyczyn zależnych od Wykonawcy</w:t>
      </w:r>
      <w:r w:rsidR="00C72B46">
        <w:rPr>
          <w:rFonts w:ascii="Tahoma" w:hAnsi="Tahoma" w:cs="Tahoma"/>
        </w:rPr>
        <w:t xml:space="preserve"> </w:t>
      </w:r>
      <w:r w:rsidR="00D56C8C">
        <w:rPr>
          <w:rFonts w:ascii="Tahoma" w:hAnsi="Tahoma" w:cs="Tahoma"/>
        </w:rPr>
        <w:t xml:space="preserve">lub rozwiązania umowy za wypowiedzeniem </w:t>
      </w:r>
      <w:r w:rsidR="00D56C8C" w:rsidRPr="00E53611">
        <w:rPr>
          <w:rFonts w:ascii="Tahoma" w:hAnsi="Tahoma" w:cs="Tahoma"/>
        </w:rPr>
        <w:t>z przyczyn zależnych od Wykonawcy</w:t>
      </w:r>
      <w:r w:rsidR="00D56C8C">
        <w:rPr>
          <w:rFonts w:ascii="Tahoma" w:hAnsi="Tahoma" w:cs="Tahoma"/>
        </w:rPr>
        <w:t xml:space="preserve"> </w:t>
      </w:r>
      <w:r w:rsidR="00C72B46">
        <w:rPr>
          <w:rFonts w:ascii="Tahoma" w:hAnsi="Tahoma" w:cs="Tahoma"/>
        </w:rPr>
        <w:t>związanych z niedotrzymaniem warunków umowy,</w:t>
      </w:r>
      <w:r w:rsidR="00C72B46" w:rsidRPr="00E53611">
        <w:rPr>
          <w:rFonts w:ascii="Tahoma" w:hAnsi="Tahoma" w:cs="Tahoma"/>
        </w:rPr>
        <w:t>, Wykonawca zapłaci Zamawia</w:t>
      </w:r>
      <w:r w:rsidR="00D56C8C">
        <w:rPr>
          <w:rFonts w:ascii="Tahoma" w:hAnsi="Tahoma" w:cs="Tahoma"/>
        </w:rPr>
        <w:t>jącemu karę umowną w</w:t>
      </w:r>
      <w:r w:rsidR="00665C51">
        <w:rPr>
          <w:rFonts w:ascii="Tahoma" w:hAnsi="Tahoma" w:cs="Tahoma"/>
        </w:rPr>
        <w:t xml:space="preserve"> wysokości 3</w:t>
      </w:r>
      <w:r w:rsidR="00C72B46" w:rsidRPr="00E53611">
        <w:rPr>
          <w:rFonts w:ascii="Tahoma" w:hAnsi="Tahoma" w:cs="Tahoma"/>
        </w:rPr>
        <w:t>0% maksymalnego wynagro</w:t>
      </w:r>
      <w:r w:rsidR="00C00104">
        <w:rPr>
          <w:rFonts w:ascii="Tahoma" w:hAnsi="Tahoma" w:cs="Tahoma"/>
        </w:rPr>
        <w:t>dzenia brutto wymienionego w § 3</w:t>
      </w:r>
      <w:r w:rsidR="00C72B46" w:rsidRPr="00E53611">
        <w:rPr>
          <w:rFonts w:ascii="Tahoma" w:hAnsi="Tahoma" w:cs="Tahoma"/>
        </w:rPr>
        <w:t xml:space="preserve"> ust. 1.</w:t>
      </w:r>
    </w:p>
    <w:p w:rsidR="00D56C8C" w:rsidRDefault="00985A88" w:rsidP="00D56C8C">
      <w:pPr>
        <w:spacing w:after="120" w:line="240" w:lineRule="atLeast"/>
        <w:ind w:left="300" w:right="-47"/>
        <w:jc w:val="both"/>
        <w:rPr>
          <w:rFonts w:ascii="Tahoma" w:hAnsi="Tahoma" w:cs="Tahoma"/>
        </w:rPr>
      </w:pPr>
      <w:r w:rsidRPr="00AF3B46">
        <w:rPr>
          <w:rFonts w:ascii="Tahoma" w:hAnsi="Tahoma" w:cs="Tahoma"/>
        </w:rPr>
        <w:t>2.</w:t>
      </w:r>
      <w:r w:rsidR="00D56C8C" w:rsidRPr="00D56C8C">
        <w:rPr>
          <w:rFonts w:ascii="Tahoma" w:hAnsi="Tahoma" w:cs="Tahoma"/>
        </w:rPr>
        <w:t xml:space="preserve"> </w:t>
      </w:r>
      <w:r w:rsidR="00D56C8C" w:rsidRPr="00E53611">
        <w:rPr>
          <w:rFonts w:ascii="Tahoma" w:hAnsi="Tahoma" w:cs="Tahoma"/>
        </w:rPr>
        <w:t xml:space="preserve">Jeżeli Wykonawca nie odbierze od Zamawiającego </w:t>
      </w:r>
      <w:r w:rsidR="00D56C8C">
        <w:rPr>
          <w:rFonts w:ascii="Tahoma" w:hAnsi="Tahoma" w:cs="Tahoma"/>
        </w:rPr>
        <w:t xml:space="preserve">( z co najmniej jednego z miejsc, o których mowa w umowie ) </w:t>
      </w:r>
      <w:r w:rsidR="00D56C8C" w:rsidRPr="00E53611">
        <w:rPr>
          <w:rFonts w:ascii="Tahoma" w:hAnsi="Tahoma" w:cs="Tahoma"/>
        </w:rPr>
        <w:t>przesyłek w wyznaczonym dniu i czasie, o k</w:t>
      </w:r>
      <w:r w:rsidR="00D56C8C">
        <w:rPr>
          <w:rFonts w:ascii="Tahoma" w:hAnsi="Tahoma" w:cs="Tahoma"/>
        </w:rPr>
        <w:t>tórych mowa w  umowie</w:t>
      </w:r>
      <w:r w:rsidR="00D56C8C" w:rsidRPr="00E53611">
        <w:rPr>
          <w:rFonts w:ascii="Tahoma" w:hAnsi="Tahoma" w:cs="Tahoma"/>
        </w:rPr>
        <w:t xml:space="preserve">, zapłaci każdorazowo Zamawiającemu karę umowną w </w:t>
      </w:r>
      <w:r w:rsidR="00D56C8C" w:rsidRPr="00AF3B46">
        <w:rPr>
          <w:rFonts w:ascii="Tahoma" w:hAnsi="Tahoma" w:cs="Tahoma"/>
        </w:rPr>
        <w:t xml:space="preserve">wysokości 0,5% </w:t>
      </w:r>
      <w:r w:rsidR="00D56C8C" w:rsidRPr="00E53611">
        <w:rPr>
          <w:rFonts w:ascii="Tahoma" w:hAnsi="Tahoma" w:cs="Tahoma"/>
        </w:rPr>
        <w:t>wynagrod</w:t>
      </w:r>
      <w:r w:rsidR="00D56C8C">
        <w:rPr>
          <w:rFonts w:ascii="Tahoma" w:hAnsi="Tahoma" w:cs="Tahoma"/>
        </w:rPr>
        <w:t xml:space="preserve">zenia brutto wymienionego w § 3 </w:t>
      </w:r>
      <w:r w:rsidR="00D56C8C" w:rsidRPr="00E53611">
        <w:rPr>
          <w:rFonts w:ascii="Tahoma" w:hAnsi="Tahoma" w:cs="Tahoma"/>
        </w:rPr>
        <w:t xml:space="preserve">ust. 1. </w:t>
      </w:r>
    </w:p>
    <w:p w:rsidR="00D56C8C" w:rsidRDefault="00D56C8C" w:rsidP="00D56C8C">
      <w:pPr>
        <w:spacing w:after="120" w:line="240" w:lineRule="atLeast"/>
        <w:ind w:left="300" w:right="-47"/>
        <w:jc w:val="both"/>
        <w:rPr>
          <w:rFonts w:ascii="Tahoma" w:hAnsi="Tahoma" w:cs="Tahoma"/>
        </w:rPr>
      </w:pPr>
      <w:r>
        <w:rPr>
          <w:rFonts w:ascii="Tahoma" w:hAnsi="Tahoma" w:cs="Tahoma"/>
        </w:rPr>
        <w:t>3.</w:t>
      </w:r>
      <w:r w:rsidR="00C72B46" w:rsidRPr="00AF3B46">
        <w:rPr>
          <w:rFonts w:ascii="Tahoma" w:hAnsi="Tahoma" w:cs="Tahoma"/>
        </w:rPr>
        <w:t xml:space="preserve">W przypadku niewykonania lub nienależytego wykonania umowy, w tym utraty, ubytku lub uszkodzenia przesyłki, Zamawiającemu przysługuje odszkodowanie oraz inne roszczenie na zasadach i w wysokości określonych w ustawie </w:t>
      </w:r>
      <w:r w:rsidR="00C00104">
        <w:rPr>
          <w:rFonts w:ascii="Tahoma" w:hAnsi="Tahoma" w:cs="Tahoma"/>
        </w:rPr>
        <w:t>prawo cywilne.</w:t>
      </w:r>
      <w:r w:rsidR="00985A88" w:rsidRPr="00E53611">
        <w:rPr>
          <w:rFonts w:ascii="Tahoma" w:hAnsi="Tahoma" w:cs="Tahoma"/>
        </w:rPr>
        <w:t xml:space="preserve"> </w:t>
      </w:r>
      <w:r w:rsidR="00C00104">
        <w:rPr>
          <w:rFonts w:ascii="Tahoma" w:hAnsi="Tahoma" w:cs="Tahoma"/>
        </w:rPr>
        <w:t>W przypadku gdy kary umowne nie pokryją poniesionej szkody, Z</w:t>
      </w:r>
      <w:r w:rsidR="00985A88">
        <w:rPr>
          <w:rFonts w:ascii="Tahoma" w:hAnsi="Tahoma" w:cs="Tahoma"/>
        </w:rPr>
        <w:t>amawiający</w:t>
      </w:r>
      <w:r w:rsidR="00C00104">
        <w:rPr>
          <w:rFonts w:ascii="Tahoma" w:hAnsi="Tahoma" w:cs="Tahoma"/>
        </w:rPr>
        <w:t xml:space="preserve"> ma</w:t>
      </w:r>
      <w:r w:rsidR="00985A88">
        <w:rPr>
          <w:rFonts w:ascii="Tahoma" w:hAnsi="Tahoma" w:cs="Tahoma"/>
        </w:rPr>
        <w:t xml:space="preserve"> </w:t>
      </w:r>
      <w:r w:rsidR="00985A88" w:rsidRPr="00E53611">
        <w:rPr>
          <w:rFonts w:ascii="Tahoma" w:hAnsi="Tahoma" w:cs="Tahoma"/>
        </w:rPr>
        <w:t xml:space="preserve">prawo dochodzenia odszkodowania uzupełniającego na zasadach określonych </w:t>
      </w:r>
      <w:r w:rsidR="00985A88" w:rsidRPr="00985A88">
        <w:rPr>
          <w:rFonts w:ascii="Tahoma" w:hAnsi="Tahoma" w:cs="Tahoma"/>
        </w:rPr>
        <w:t>w</w:t>
      </w:r>
      <w:r w:rsidR="00C00104">
        <w:rPr>
          <w:rFonts w:ascii="Tahoma" w:hAnsi="Tahoma" w:cs="Tahoma"/>
        </w:rPr>
        <w:t xml:space="preserve"> kodeksie cywilnym</w:t>
      </w:r>
      <w:r w:rsidR="00985A88" w:rsidRPr="00985A88">
        <w:rPr>
          <w:rFonts w:ascii="Tahoma" w:hAnsi="Tahoma" w:cs="Tahoma"/>
        </w:rPr>
        <w:t xml:space="preserve"> </w:t>
      </w:r>
      <w:r w:rsidR="00985A88" w:rsidRPr="00E53611">
        <w:rPr>
          <w:rFonts w:ascii="Tahoma" w:hAnsi="Tahoma" w:cs="Tahoma"/>
        </w:rPr>
        <w:t>do wysokości poniesionej szkody</w:t>
      </w:r>
      <w:r w:rsidR="00C00104">
        <w:rPr>
          <w:rFonts w:ascii="Tahoma" w:hAnsi="Tahoma" w:cs="Tahoma"/>
        </w:rPr>
        <w:t>.</w:t>
      </w:r>
    </w:p>
    <w:p w:rsidR="00C72B46" w:rsidRPr="00E53611" w:rsidRDefault="00C00104" w:rsidP="00D56C8C">
      <w:pPr>
        <w:spacing w:after="120" w:line="240" w:lineRule="atLeast"/>
        <w:ind w:left="300" w:right="-47"/>
        <w:jc w:val="both"/>
        <w:rPr>
          <w:rFonts w:ascii="Tahoma" w:hAnsi="Tahoma" w:cs="Tahoma"/>
        </w:rPr>
      </w:pPr>
      <w:r>
        <w:rPr>
          <w:rFonts w:ascii="Tahoma" w:hAnsi="Tahoma" w:cs="Tahoma"/>
        </w:rPr>
        <w:t>4.</w:t>
      </w:r>
      <w:r w:rsidR="00D56C8C">
        <w:rPr>
          <w:rFonts w:ascii="Tahoma" w:hAnsi="Tahoma" w:cs="Tahoma"/>
        </w:rPr>
        <w:t xml:space="preserve">W </w:t>
      </w:r>
      <w:r w:rsidR="00665C51">
        <w:rPr>
          <w:rFonts w:ascii="Tahoma" w:hAnsi="Tahoma" w:cs="Tahoma"/>
        </w:rPr>
        <w:t xml:space="preserve"> przypadku</w:t>
      </w:r>
      <w:r w:rsidR="00D56C8C">
        <w:rPr>
          <w:rFonts w:ascii="Tahoma" w:hAnsi="Tahoma" w:cs="Tahoma"/>
        </w:rPr>
        <w:t xml:space="preserve">, o którym mowa w ust.1 i ust. 2 </w:t>
      </w:r>
      <w:r w:rsidR="00665C51">
        <w:rPr>
          <w:rFonts w:ascii="Tahoma" w:hAnsi="Tahoma" w:cs="Tahoma"/>
        </w:rPr>
        <w:t xml:space="preserve"> Z</w:t>
      </w:r>
      <w:r w:rsidR="00C72B46">
        <w:rPr>
          <w:rFonts w:ascii="Tahoma" w:hAnsi="Tahoma" w:cs="Tahoma"/>
        </w:rPr>
        <w:t>amawiający ma prawo zlecić zastępcze wykonanie usługi innemu Wykonawcy i obciążyć wykonawcę kosztami z tytułu wykonania tej usługi, co ni</w:t>
      </w:r>
      <w:r w:rsidR="00D56C8C">
        <w:rPr>
          <w:rFonts w:ascii="Tahoma" w:hAnsi="Tahoma" w:cs="Tahoma"/>
        </w:rPr>
        <w:t>e zwalnia W</w:t>
      </w:r>
      <w:r w:rsidR="00C72B46">
        <w:rPr>
          <w:rFonts w:ascii="Tahoma" w:hAnsi="Tahoma" w:cs="Tahoma"/>
        </w:rPr>
        <w:t>ykonawcy z zapłaty kary umownej.</w:t>
      </w:r>
    </w:p>
    <w:p w:rsidR="00C00104" w:rsidRPr="003B69CE" w:rsidRDefault="00C00104" w:rsidP="00D56C8C">
      <w:pPr>
        <w:spacing w:after="120" w:line="240" w:lineRule="atLeast"/>
        <w:ind w:right="-47"/>
        <w:jc w:val="both"/>
        <w:rPr>
          <w:rFonts w:ascii="Tahoma" w:hAnsi="Tahoma" w:cs="Tahoma"/>
        </w:rPr>
      </w:pPr>
    </w:p>
    <w:p w:rsidR="00C72B46" w:rsidRDefault="00D56C8C" w:rsidP="00C72B46">
      <w:pPr>
        <w:ind w:right="-47"/>
        <w:jc w:val="center"/>
        <w:rPr>
          <w:rFonts w:ascii="Tahoma" w:hAnsi="Tahoma" w:cs="Tahoma"/>
        </w:rPr>
      </w:pPr>
      <w:r>
        <w:rPr>
          <w:rFonts w:ascii="Tahoma" w:hAnsi="Tahoma" w:cs="Tahoma"/>
        </w:rPr>
        <w:t>§ 8</w:t>
      </w:r>
    </w:p>
    <w:p w:rsidR="00C72B46" w:rsidRPr="00E53611" w:rsidRDefault="00C72B46" w:rsidP="00C72B46">
      <w:pPr>
        <w:ind w:right="-47"/>
        <w:jc w:val="center"/>
        <w:rPr>
          <w:rFonts w:ascii="Tahoma" w:hAnsi="Tahoma" w:cs="Tahoma"/>
        </w:rPr>
      </w:pPr>
    </w:p>
    <w:p w:rsidR="00C72B46" w:rsidRPr="00E53611" w:rsidRDefault="00985A88" w:rsidP="00985A88">
      <w:pPr>
        <w:spacing w:after="120" w:line="240" w:lineRule="atLeast"/>
        <w:ind w:left="300" w:right="-47"/>
        <w:jc w:val="both"/>
        <w:rPr>
          <w:rFonts w:ascii="Tahoma" w:hAnsi="Tahoma" w:cs="Tahoma"/>
        </w:rPr>
      </w:pPr>
      <w:r>
        <w:rPr>
          <w:rFonts w:ascii="Tahoma" w:hAnsi="Tahoma" w:cs="Tahoma"/>
        </w:rPr>
        <w:t>1.</w:t>
      </w:r>
      <w:r w:rsidR="00C72B46" w:rsidRPr="00E53611">
        <w:rPr>
          <w:rFonts w:ascii="Tahoma" w:hAnsi="Tahoma" w:cs="Tahoma"/>
        </w:rPr>
        <w:t>Zmiana postanowień umowy może nastąpić za zgodą obu stron wyrażoną na piśmie pod rygorem nieważności takiej zmiany.</w:t>
      </w:r>
    </w:p>
    <w:p w:rsidR="00A979A6" w:rsidRPr="00AF3B46" w:rsidRDefault="00985A88" w:rsidP="00AF17AD">
      <w:pPr>
        <w:spacing w:after="120" w:line="240" w:lineRule="atLeast"/>
        <w:ind w:left="300" w:right="-47"/>
        <w:jc w:val="both"/>
        <w:rPr>
          <w:rFonts w:ascii="Tahoma" w:hAnsi="Tahoma" w:cs="Tahoma"/>
        </w:rPr>
      </w:pPr>
      <w:r w:rsidRPr="00AF3B46">
        <w:rPr>
          <w:rFonts w:ascii="Tahoma" w:hAnsi="Tahoma" w:cs="Tahoma"/>
        </w:rPr>
        <w:t>2.</w:t>
      </w:r>
      <w:r w:rsidR="00C72B46" w:rsidRPr="00AF3B46">
        <w:rPr>
          <w:rFonts w:ascii="Tahoma" w:hAnsi="Tahoma" w:cs="Tahoma"/>
        </w:rPr>
        <w:t>Dopuszcza się możliwość zmiany ustaleń niniejszej umowy w stosunku do treści oferty Wyko</w:t>
      </w:r>
      <w:r w:rsidR="00AF17AD" w:rsidRPr="00AF3B46">
        <w:rPr>
          <w:rFonts w:ascii="Tahoma" w:hAnsi="Tahoma" w:cs="Tahoma"/>
        </w:rPr>
        <w:t xml:space="preserve">nawcy w następującym zakresie: </w:t>
      </w:r>
    </w:p>
    <w:p w:rsidR="00C72B46" w:rsidRPr="00AF3B46" w:rsidRDefault="00C72B46" w:rsidP="00C72B46">
      <w:pPr>
        <w:spacing w:after="120" w:line="240" w:lineRule="atLeast"/>
        <w:ind w:left="300" w:right="-47"/>
        <w:jc w:val="both"/>
        <w:rPr>
          <w:rFonts w:ascii="Tahoma" w:hAnsi="Tahoma" w:cs="Tahoma"/>
        </w:rPr>
      </w:pPr>
      <w:r w:rsidRPr="00AF3B46">
        <w:rPr>
          <w:rFonts w:ascii="Tahoma" w:hAnsi="Tahoma" w:cs="Tahoma"/>
        </w:rPr>
        <w:t>a) zmiany przepisów określających wysokość należneg</w:t>
      </w:r>
      <w:r w:rsidR="00A979A6" w:rsidRPr="00AF3B46">
        <w:rPr>
          <w:rFonts w:ascii="Tahoma" w:hAnsi="Tahoma" w:cs="Tahoma"/>
        </w:rPr>
        <w:t>o podatku VAT na usługi kurierskie</w:t>
      </w:r>
      <w:r w:rsidRPr="00AF3B46">
        <w:rPr>
          <w:rFonts w:ascii="Tahoma" w:hAnsi="Tahoma" w:cs="Tahoma"/>
        </w:rPr>
        <w:t>, w czasie trwania niniejszej umowy, Wykonawca zastosuje obowiązujący podatek VAT, przy założeniu, iż ceny jednostkowe netto wskazane w formularzu cenowym nie zostaną zwię</w:t>
      </w:r>
      <w:r w:rsidR="00377E80">
        <w:rPr>
          <w:rFonts w:ascii="Tahoma" w:hAnsi="Tahoma" w:cs="Tahoma"/>
        </w:rPr>
        <w:t>kszone. W tym przypadku</w:t>
      </w:r>
      <w:r w:rsidRPr="00AF3B46">
        <w:rPr>
          <w:rFonts w:ascii="Tahoma" w:hAnsi="Tahoma" w:cs="Tahoma"/>
        </w:rPr>
        <w:t xml:space="preserve"> niezbędne jest pisemne poinformowanie o tym fakcie Zamawiającego. Ewentualna zmiana cen usług nie wpłynie na maksyma</w:t>
      </w:r>
      <w:r w:rsidR="001A359E">
        <w:rPr>
          <w:rFonts w:ascii="Tahoma" w:hAnsi="Tahoma" w:cs="Tahoma"/>
        </w:rPr>
        <w:t>lną wartość umowy wskazaną w § 3</w:t>
      </w:r>
      <w:r w:rsidRPr="00AF3B46">
        <w:rPr>
          <w:rFonts w:ascii="Tahoma" w:hAnsi="Tahoma" w:cs="Tahoma"/>
        </w:rPr>
        <w:t xml:space="preserve"> ust. 1, która pozostanie bez zmian.</w:t>
      </w:r>
    </w:p>
    <w:p w:rsidR="00A979A6" w:rsidRPr="001101F3" w:rsidRDefault="00A979A6" w:rsidP="00A979A6">
      <w:pPr>
        <w:ind w:right="-47"/>
        <w:rPr>
          <w:rFonts w:ascii="Tahoma" w:hAnsi="Tahoma" w:cs="Tahoma"/>
        </w:rPr>
      </w:pPr>
    </w:p>
    <w:p w:rsidR="00AF3B46" w:rsidRDefault="00AF3B46" w:rsidP="00C72B46">
      <w:pPr>
        <w:ind w:right="-47"/>
        <w:jc w:val="center"/>
        <w:rPr>
          <w:rFonts w:ascii="Tahoma" w:hAnsi="Tahoma" w:cs="Tahoma"/>
        </w:rPr>
      </w:pPr>
    </w:p>
    <w:p w:rsidR="00C72B46" w:rsidRDefault="00D56C8C" w:rsidP="00C72B46">
      <w:pPr>
        <w:ind w:right="-47"/>
        <w:jc w:val="center"/>
        <w:rPr>
          <w:rFonts w:ascii="Tahoma" w:hAnsi="Tahoma" w:cs="Tahoma"/>
        </w:rPr>
      </w:pPr>
      <w:r>
        <w:rPr>
          <w:rFonts w:ascii="Tahoma" w:hAnsi="Tahoma" w:cs="Tahoma"/>
        </w:rPr>
        <w:t>§ 9</w:t>
      </w:r>
    </w:p>
    <w:p w:rsidR="00C72B46" w:rsidRDefault="00C72B46" w:rsidP="00C72B46">
      <w:pPr>
        <w:ind w:right="-47"/>
        <w:jc w:val="center"/>
        <w:rPr>
          <w:rFonts w:ascii="Tahoma" w:hAnsi="Tahoma" w:cs="Tahoma"/>
        </w:rPr>
      </w:pPr>
    </w:p>
    <w:p w:rsidR="001A359E" w:rsidRDefault="00C72B46" w:rsidP="00C72B46">
      <w:pPr>
        <w:widowControl w:val="0"/>
        <w:tabs>
          <w:tab w:val="left" w:pos="284"/>
        </w:tabs>
        <w:suppressAutoHyphens/>
        <w:autoSpaceDE w:val="0"/>
        <w:autoSpaceDN w:val="0"/>
        <w:adjustRightInd w:val="0"/>
        <w:jc w:val="both"/>
        <w:rPr>
          <w:rFonts w:ascii="Tahoma" w:hAnsi="Tahoma" w:cs="Tahoma"/>
        </w:rPr>
      </w:pPr>
      <w:r w:rsidRPr="00467C02">
        <w:rPr>
          <w:rFonts w:ascii="Tahoma" w:hAnsi="Tahoma" w:cs="Tahoma"/>
        </w:rPr>
        <w:t xml:space="preserve">Wykonawca nie może dokonać zastawienia lub przeniesienia jakichkolwiek praw lub obowiązków wynikających z tej Umowy na osoby trzecie, dokonywać obciążeń tych praw w jakiejkolwiek formie, </w:t>
      </w:r>
      <w:r>
        <w:rPr>
          <w:rFonts w:ascii="Tahoma" w:hAnsi="Tahoma" w:cs="Tahoma"/>
        </w:rPr>
        <w:br/>
      </w:r>
      <w:r w:rsidRPr="00467C02">
        <w:rPr>
          <w:rFonts w:ascii="Tahoma" w:hAnsi="Tahoma" w:cs="Tahoma"/>
        </w:rPr>
        <w:t xml:space="preserve">w szczególności w formie cesji, przekazu, sprzedaży, przelewu lub czynności wywołującej podobne skutki. Wykonawca nie może także przenosić korzyści wynikającej z umowy lub udziału w niej na osoby trzecie, w </w:t>
      </w:r>
    </w:p>
    <w:p w:rsidR="001A359E" w:rsidRDefault="001A359E" w:rsidP="00C72B46">
      <w:pPr>
        <w:widowControl w:val="0"/>
        <w:tabs>
          <w:tab w:val="left" w:pos="284"/>
        </w:tabs>
        <w:suppressAutoHyphens/>
        <w:autoSpaceDE w:val="0"/>
        <w:autoSpaceDN w:val="0"/>
        <w:adjustRightInd w:val="0"/>
        <w:jc w:val="both"/>
        <w:rPr>
          <w:rFonts w:ascii="Tahoma" w:hAnsi="Tahoma" w:cs="Tahoma"/>
        </w:rPr>
      </w:pPr>
    </w:p>
    <w:p w:rsidR="00C72B46" w:rsidRPr="00467C02" w:rsidRDefault="00C72B46" w:rsidP="00C72B46">
      <w:pPr>
        <w:widowControl w:val="0"/>
        <w:tabs>
          <w:tab w:val="left" w:pos="284"/>
        </w:tabs>
        <w:suppressAutoHyphens/>
        <w:autoSpaceDE w:val="0"/>
        <w:autoSpaceDN w:val="0"/>
        <w:adjustRightInd w:val="0"/>
        <w:jc w:val="both"/>
        <w:rPr>
          <w:rFonts w:ascii="Tahoma" w:hAnsi="Tahoma" w:cs="Tahoma"/>
        </w:rPr>
      </w:pPr>
      <w:r w:rsidRPr="00467C02">
        <w:rPr>
          <w:rFonts w:ascii="Tahoma" w:hAnsi="Tahoma" w:cs="Tahoma"/>
        </w:rPr>
        <w:lastRenderedPageBreak/>
        <w:t>tym także poprzez dokonywanie zastawu czy objęcie umową poręczenia lub dokonanie czynności wywołującej podobne skutki. Wyżej wymienione czynności dokonane pomimo zakazu, są względem Zamawiającego bezskuteczne.</w:t>
      </w:r>
    </w:p>
    <w:p w:rsidR="00C72B46" w:rsidRPr="001101F3" w:rsidRDefault="00D56C8C" w:rsidP="00C72B46">
      <w:pPr>
        <w:ind w:right="-47"/>
        <w:jc w:val="center"/>
        <w:rPr>
          <w:rFonts w:ascii="Tahoma" w:hAnsi="Tahoma" w:cs="Tahoma"/>
        </w:rPr>
      </w:pPr>
      <w:r>
        <w:rPr>
          <w:rFonts w:ascii="Tahoma" w:hAnsi="Tahoma" w:cs="Tahoma"/>
        </w:rPr>
        <w:t>§ 10</w:t>
      </w:r>
    </w:p>
    <w:p w:rsidR="00C72B46" w:rsidRDefault="00C72B46" w:rsidP="00C72B46">
      <w:pPr>
        <w:ind w:right="-47"/>
        <w:jc w:val="center"/>
        <w:rPr>
          <w:rFonts w:ascii="Tahoma" w:hAnsi="Tahoma" w:cs="Tahoma"/>
        </w:rPr>
      </w:pPr>
    </w:p>
    <w:p w:rsidR="00C72B46" w:rsidRPr="001101F3" w:rsidRDefault="00C72B46" w:rsidP="00C72B46">
      <w:pPr>
        <w:ind w:right="-47"/>
        <w:jc w:val="center"/>
        <w:rPr>
          <w:rFonts w:ascii="Tahoma" w:hAnsi="Tahoma" w:cs="Tahoma"/>
        </w:rPr>
      </w:pPr>
    </w:p>
    <w:p w:rsidR="00C72B46" w:rsidRPr="001101F3" w:rsidRDefault="00C72B46" w:rsidP="00C72B46">
      <w:pPr>
        <w:ind w:right="-47"/>
        <w:jc w:val="both"/>
        <w:rPr>
          <w:rFonts w:ascii="Tahoma" w:hAnsi="Tahoma" w:cs="Tahoma"/>
        </w:rPr>
      </w:pPr>
      <w:r w:rsidRPr="001101F3">
        <w:rPr>
          <w:rFonts w:ascii="Tahoma" w:hAnsi="Tahoma" w:cs="Tahoma"/>
        </w:rPr>
        <w:t>Właściwym dla rozpoznania sporów wynikłych na tle realizacji niniejszej umowy jest sąd  właściwy dla siedziby filii Zamawiającego we Wrocławiu.</w:t>
      </w:r>
    </w:p>
    <w:p w:rsidR="00C72B46" w:rsidRPr="001101F3" w:rsidRDefault="00C72B46" w:rsidP="00C72B46">
      <w:pPr>
        <w:ind w:right="-47"/>
        <w:jc w:val="center"/>
        <w:rPr>
          <w:rFonts w:ascii="Tahoma" w:hAnsi="Tahoma" w:cs="Tahoma"/>
        </w:rPr>
      </w:pPr>
    </w:p>
    <w:p w:rsidR="00C72B46" w:rsidRDefault="00C72B46" w:rsidP="00C72B46">
      <w:pPr>
        <w:ind w:right="-47"/>
        <w:jc w:val="center"/>
        <w:rPr>
          <w:rFonts w:ascii="Tahoma" w:hAnsi="Tahoma" w:cs="Tahoma"/>
        </w:rPr>
      </w:pPr>
      <w:r w:rsidRPr="001101F3">
        <w:rPr>
          <w:rFonts w:ascii="Tahoma" w:hAnsi="Tahoma" w:cs="Tahoma"/>
        </w:rPr>
        <w:t>§ 1</w:t>
      </w:r>
      <w:r w:rsidR="00D56C8C">
        <w:rPr>
          <w:rFonts w:ascii="Tahoma" w:hAnsi="Tahoma" w:cs="Tahoma"/>
        </w:rPr>
        <w:t>1</w:t>
      </w:r>
    </w:p>
    <w:p w:rsidR="00C72B46" w:rsidRDefault="00C72B46" w:rsidP="00C72B46">
      <w:pPr>
        <w:ind w:right="-47"/>
        <w:jc w:val="center"/>
        <w:rPr>
          <w:rFonts w:ascii="Tahoma" w:hAnsi="Tahoma" w:cs="Tahoma"/>
        </w:rPr>
      </w:pPr>
    </w:p>
    <w:p w:rsidR="00AF17AD" w:rsidRPr="001101F3" w:rsidRDefault="00AF17AD" w:rsidP="00C72B46">
      <w:pPr>
        <w:ind w:right="-47"/>
        <w:jc w:val="center"/>
        <w:rPr>
          <w:rFonts w:ascii="Tahoma" w:hAnsi="Tahoma" w:cs="Tahoma"/>
        </w:rPr>
      </w:pPr>
    </w:p>
    <w:p w:rsidR="00C72B46" w:rsidRDefault="00C72B46" w:rsidP="005C35EB">
      <w:pPr>
        <w:spacing w:after="120"/>
        <w:ind w:right="-47"/>
        <w:jc w:val="both"/>
        <w:rPr>
          <w:rFonts w:ascii="Tahoma" w:hAnsi="Tahoma" w:cs="Tahoma"/>
        </w:rPr>
      </w:pPr>
      <w:r>
        <w:rPr>
          <w:rFonts w:ascii="Tahoma" w:hAnsi="Tahoma" w:cs="Tahoma"/>
        </w:rPr>
        <w:t>W sprawach nie</w:t>
      </w:r>
      <w:r w:rsidRPr="001101F3">
        <w:rPr>
          <w:rFonts w:ascii="Tahoma" w:hAnsi="Tahoma" w:cs="Tahoma"/>
        </w:rPr>
        <w:t>uregulowanych postanowieniami umowy zastosowanie mają przepisy</w:t>
      </w:r>
      <w:r>
        <w:rPr>
          <w:rFonts w:ascii="Tahoma" w:hAnsi="Tahoma" w:cs="Tahoma"/>
        </w:rPr>
        <w:t xml:space="preserve"> ustawy prawo zamówień publicznych,</w:t>
      </w:r>
      <w:r w:rsidRPr="001101F3">
        <w:rPr>
          <w:rFonts w:ascii="Tahoma" w:hAnsi="Tahoma" w:cs="Tahoma"/>
        </w:rPr>
        <w:t xml:space="preserve"> Kodeksu C</w:t>
      </w:r>
      <w:r>
        <w:rPr>
          <w:rFonts w:ascii="Tahoma" w:hAnsi="Tahoma" w:cs="Tahoma"/>
        </w:rPr>
        <w:t>ywilnego,  ustawy Prawo pocztowe wraz z przepisami wykonawczymi.</w:t>
      </w:r>
    </w:p>
    <w:p w:rsidR="00C72B46" w:rsidRDefault="00C72B46" w:rsidP="00C72B46">
      <w:pPr>
        <w:ind w:right="-47"/>
        <w:jc w:val="center"/>
        <w:rPr>
          <w:rFonts w:ascii="Tahoma" w:hAnsi="Tahoma" w:cs="Tahoma"/>
        </w:rPr>
      </w:pPr>
    </w:p>
    <w:p w:rsidR="00C72B46" w:rsidRDefault="00C72B46" w:rsidP="00C72B46">
      <w:pPr>
        <w:ind w:right="-47"/>
        <w:jc w:val="center"/>
        <w:rPr>
          <w:rFonts w:ascii="Tahoma" w:hAnsi="Tahoma" w:cs="Tahoma"/>
        </w:rPr>
      </w:pPr>
      <w:r w:rsidRPr="001101F3">
        <w:rPr>
          <w:rFonts w:ascii="Tahoma" w:hAnsi="Tahoma" w:cs="Tahoma"/>
        </w:rPr>
        <w:t>§1</w:t>
      </w:r>
      <w:r w:rsidR="00D56C8C">
        <w:rPr>
          <w:rFonts w:ascii="Tahoma" w:hAnsi="Tahoma" w:cs="Tahoma"/>
        </w:rPr>
        <w:t>2</w:t>
      </w:r>
    </w:p>
    <w:p w:rsidR="00C72B46" w:rsidRDefault="00C72B46" w:rsidP="00C72B46">
      <w:pPr>
        <w:ind w:right="-47"/>
        <w:jc w:val="center"/>
        <w:rPr>
          <w:rFonts w:ascii="Tahoma" w:hAnsi="Tahoma" w:cs="Tahoma"/>
        </w:rPr>
      </w:pPr>
    </w:p>
    <w:p w:rsidR="00C72B46" w:rsidRPr="001101F3" w:rsidRDefault="00C72B46" w:rsidP="00C72B46">
      <w:pPr>
        <w:ind w:right="-47"/>
        <w:jc w:val="center"/>
        <w:rPr>
          <w:rFonts w:ascii="Tahoma" w:hAnsi="Tahoma" w:cs="Tahoma"/>
        </w:rPr>
      </w:pPr>
    </w:p>
    <w:p w:rsidR="00C72B46" w:rsidRPr="001101F3" w:rsidRDefault="00C72B46" w:rsidP="00C72B46">
      <w:pPr>
        <w:ind w:right="-47"/>
        <w:jc w:val="both"/>
        <w:rPr>
          <w:rFonts w:ascii="Tahoma" w:hAnsi="Tahoma" w:cs="Tahoma"/>
        </w:rPr>
      </w:pPr>
      <w:r w:rsidRPr="001101F3">
        <w:rPr>
          <w:rFonts w:ascii="Tahoma" w:hAnsi="Tahoma" w:cs="Tahoma"/>
        </w:rPr>
        <w:t xml:space="preserve">1. Umowę sporządzono w 2 jednobrzmiących egzemplarzach, po 1 dla każdej ze stron. </w:t>
      </w:r>
    </w:p>
    <w:p w:rsidR="00C72B46" w:rsidRPr="001101F3" w:rsidRDefault="00C72B46" w:rsidP="00C72B46">
      <w:pPr>
        <w:ind w:right="-47"/>
        <w:jc w:val="both"/>
        <w:rPr>
          <w:rFonts w:ascii="Tahoma" w:hAnsi="Tahoma" w:cs="Tahoma"/>
        </w:rPr>
      </w:pPr>
      <w:r w:rsidRPr="001101F3">
        <w:rPr>
          <w:rFonts w:ascii="Tahoma" w:hAnsi="Tahoma" w:cs="Tahoma"/>
        </w:rPr>
        <w:t>2. Integralną częścią ninie</w:t>
      </w:r>
      <w:r w:rsidR="00C00104">
        <w:rPr>
          <w:rFonts w:ascii="Tahoma" w:hAnsi="Tahoma" w:cs="Tahoma"/>
        </w:rPr>
        <w:t xml:space="preserve">jszej umowy są </w:t>
      </w:r>
      <w:r w:rsidRPr="001101F3">
        <w:rPr>
          <w:rFonts w:ascii="Tahoma" w:hAnsi="Tahoma" w:cs="Tahoma"/>
        </w:rPr>
        <w:t xml:space="preserve"> załączniki:</w:t>
      </w:r>
    </w:p>
    <w:p w:rsidR="00651C90" w:rsidRDefault="00C72B46" w:rsidP="00C72B46">
      <w:pPr>
        <w:ind w:right="-47"/>
        <w:jc w:val="both"/>
        <w:rPr>
          <w:rFonts w:ascii="Tahoma" w:hAnsi="Tahoma" w:cs="Tahoma"/>
        </w:rPr>
      </w:pPr>
      <w:r>
        <w:rPr>
          <w:rFonts w:ascii="Tahoma" w:hAnsi="Tahoma" w:cs="Tahoma"/>
        </w:rPr>
        <w:t>Załącznik nr 1 –Ogłoszenie</w:t>
      </w:r>
      <w:r w:rsidR="00651C90">
        <w:rPr>
          <w:rFonts w:ascii="Tahoma" w:hAnsi="Tahoma" w:cs="Tahoma"/>
        </w:rPr>
        <w:t xml:space="preserve"> </w:t>
      </w:r>
    </w:p>
    <w:p w:rsidR="00651C90" w:rsidRDefault="00C00104" w:rsidP="00C72B46">
      <w:pPr>
        <w:ind w:right="-47"/>
        <w:jc w:val="both"/>
        <w:rPr>
          <w:rFonts w:ascii="Tahoma" w:hAnsi="Tahoma" w:cs="Tahoma"/>
        </w:rPr>
      </w:pPr>
      <w:r>
        <w:rPr>
          <w:rFonts w:ascii="Tahoma" w:hAnsi="Tahoma" w:cs="Tahoma"/>
        </w:rPr>
        <w:t>Załącznik nr 2 – O</w:t>
      </w:r>
      <w:r w:rsidR="00651C90">
        <w:rPr>
          <w:rFonts w:ascii="Tahoma" w:hAnsi="Tahoma" w:cs="Tahoma"/>
        </w:rPr>
        <w:t>pis przedmiotu zamówienia</w:t>
      </w:r>
    </w:p>
    <w:p w:rsidR="00C72B46" w:rsidRDefault="00C72B46" w:rsidP="00C72B46">
      <w:pPr>
        <w:ind w:right="-47"/>
        <w:jc w:val="both"/>
        <w:rPr>
          <w:rFonts w:ascii="Tahoma" w:hAnsi="Tahoma" w:cs="Tahoma"/>
        </w:rPr>
      </w:pPr>
      <w:r w:rsidRPr="001101F3">
        <w:rPr>
          <w:rFonts w:ascii="Tahoma" w:hAnsi="Tahoma" w:cs="Tahoma"/>
        </w:rPr>
        <w:t>Zał</w:t>
      </w:r>
      <w:r w:rsidR="00651C90">
        <w:rPr>
          <w:rFonts w:ascii="Tahoma" w:hAnsi="Tahoma" w:cs="Tahoma"/>
        </w:rPr>
        <w:t>ącznik nr 3</w:t>
      </w:r>
      <w:r>
        <w:rPr>
          <w:rFonts w:ascii="Tahoma" w:hAnsi="Tahoma" w:cs="Tahoma"/>
        </w:rPr>
        <w:t xml:space="preserve"> – Formularz asortymentowo-cenowy</w:t>
      </w:r>
      <w:r w:rsidR="00057870">
        <w:rPr>
          <w:rFonts w:ascii="Tahoma" w:hAnsi="Tahoma" w:cs="Tahoma"/>
        </w:rPr>
        <w:t xml:space="preserve"> ( z oferty wykonawcy)</w:t>
      </w:r>
    </w:p>
    <w:p w:rsidR="00C72B46" w:rsidRDefault="00651C90" w:rsidP="00C72B46">
      <w:pPr>
        <w:ind w:right="-47"/>
        <w:jc w:val="both"/>
        <w:rPr>
          <w:rFonts w:ascii="Tahoma" w:hAnsi="Tahoma" w:cs="Tahoma"/>
        </w:rPr>
      </w:pPr>
      <w:r>
        <w:rPr>
          <w:rFonts w:ascii="Tahoma" w:hAnsi="Tahoma" w:cs="Tahoma"/>
        </w:rPr>
        <w:t>Załącznik nr 4</w:t>
      </w:r>
      <w:r w:rsidR="00C72B46">
        <w:rPr>
          <w:rFonts w:ascii="Tahoma" w:hAnsi="Tahoma" w:cs="Tahoma"/>
        </w:rPr>
        <w:t xml:space="preserve"> – Cennik </w:t>
      </w:r>
      <w:r w:rsidR="0015625C">
        <w:rPr>
          <w:rFonts w:ascii="Tahoma" w:hAnsi="Tahoma" w:cs="Tahoma"/>
        </w:rPr>
        <w:t xml:space="preserve">usług </w:t>
      </w:r>
      <w:r w:rsidR="00C72B46">
        <w:rPr>
          <w:rFonts w:ascii="Tahoma" w:hAnsi="Tahoma" w:cs="Tahoma"/>
        </w:rPr>
        <w:t>wykonawcy</w:t>
      </w:r>
    </w:p>
    <w:p w:rsidR="00C72B46" w:rsidRPr="00DA3886" w:rsidRDefault="00C72B46" w:rsidP="00C72B46">
      <w:pPr>
        <w:ind w:right="-47"/>
        <w:jc w:val="both"/>
        <w:rPr>
          <w:rFonts w:ascii="Tahoma" w:hAnsi="Tahoma" w:cs="Tahoma"/>
        </w:rPr>
      </w:pPr>
      <w:r>
        <w:rPr>
          <w:rFonts w:ascii="Tahoma" w:hAnsi="Tahoma" w:cs="Tahoma"/>
        </w:rPr>
        <w:t>Załą</w:t>
      </w:r>
      <w:r w:rsidR="00651C90">
        <w:rPr>
          <w:rFonts w:ascii="Tahoma" w:hAnsi="Tahoma" w:cs="Tahoma"/>
        </w:rPr>
        <w:t>cznik nr 5</w:t>
      </w:r>
      <w:r w:rsidRPr="00DA3886">
        <w:rPr>
          <w:rFonts w:ascii="Tahoma" w:hAnsi="Tahoma" w:cs="Tahoma"/>
        </w:rPr>
        <w:t xml:space="preserve"> –</w:t>
      </w:r>
      <w:r>
        <w:rPr>
          <w:rFonts w:ascii="Tahoma" w:hAnsi="Tahoma" w:cs="Tahoma"/>
        </w:rPr>
        <w:t xml:space="preserve"> R</w:t>
      </w:r>
      <w:r w:rsidRPr="00DA3886">
        <w:rPr>
          <w:rFonts w:ascii="Tahoma" w:hAnsi="Tahoma" w:cs="Tahoma"/>
        </w:rPr>
        <w:t xml:space="preserve">egulamin </w:t>
      </w:r>
      <w:r w:rsidR="0015625C">
        <w:rPr>
          <w:rFonts w:ascii="Tahoma" w:hAnsi="Tahoma" w:cs="Tahoma"/>
        </w:rPr>
        <w:t xml:space="preserve">świadczenia usług kurierskich </w:t>
      </w:r>
      <w:r w:rsidRPr="00DA3886">
        <w:rPr>
          <w:rFonts w:ascii="Tahoma" w:hAnsi="Tahoma" w:cs="Tahoma"/>
        </w:rPr>
        <w:t>Wykonawcy</w:t>
      </w:r>
    </w:p>
    <w:p w:rsidR="00C72B46" w:rsidRPr="001101F3" w:rsidRDefault="00C72B46" w:rsidP="00C72B46">
      <w:pPr>
        <w:ind w:right="-47"/>
        <w:jc w:val="both"/>
        <w:rPr>
          <w:rFonts w:ascii="Tahoma" w:hAnsi="Tahoma" w:cs="Tahoma"/>
        </w:rPr>
      </w:pPr>
    </w:p>
    <w:p w:rsidR="00C72B46" w:rsidRPr="001101F3" w:rsidRDefault="005C35EB" w:rsidP="00C72B46">
      <w:pPr>
        <w:spacing w:after="120"/>
        <w:ind w:right="-47"/>
        <w:rPr>
          <w:rFonts w:ascii="Tahoma" w:hAnsi="Tahoma" w:cs="Tahoma"/>
          <w:b/>
        </w:rPr>
      </w:pPr>
      <w:r>
        <w:rPr>
          <w:rFonts w:ascii="Tahoma" w:hAnsi="Tahoma" w:cs="Tahoma"/>
          <w:b/>
        </w:rPr>
        <w:t xml:space="preserve"> </w:t>
      </w:r>
      <w:r w:rsidR="00C72B46" w:rsidRPr="001101F3">
        <w:rPr>
          <w:rFonts w:ascii="Tahoma" w:hAnsi="Tahoma" w:cs="Tahoma"/>
          <w:b/>
        </w:rPr>
        <w:t xml:space="preserve">Zamawiający                                                               </w:t>
      </w:r>
      <w:r w:rsidR="00C72B46">
        <w:rPr>
          <w:rFonts w:ascii="Tahoma" w:hAnsi="Tahoma" w:cs="Tahoma"/>
          <w:b/>
        </w:rPr>
        <w:t xml:space="preserve">                             </w:t>
      </w:r>
      <w:r w:rsidR="00C72B46" w:rsidRPr="001101F3">
        <w:rPr>
          <w:rFonts w:ascii="Tahoma" w:hAnsi="Tahoma" w:cs="Tahoma"/>
          <w:b/>
        </w:rPr>
        <w:t xml:space="preserve">   Wykonawca </w:t>
      </w:r>
    </w:p>
    <w:p w:rsidR="00C72B46" w:rsidRDefault="00C72B46" w:rsidP="00C72B46">
      <w:pPr>
        <w:jc w:val="right"/>
        <w:rPr>
          <w:rFonts w:ascii="Tahoma" w:hAnsi="Tahoma" w:cs="Tahoma"/>
          <w:color w:val="000000"/>
        </w:rPr>
      </w:pPr>
    </w:p>
    <w:p w:rsidR="00C72B46" w:rsidRDefault="00C72B46" w:rsidP="00C72B46">
      <w:pPr>
        <w:jc w:val="right"/>
        <w:rPr>
          <w:rFonts w:ascii="Tahoma" w:hAnsi="Tahoma" w:cs="Tahoma"/>
          <w:color w:val="000000"/>
        </w:rPr>
      </w:pPr>
    </w:p>
    <w:p w:rsidR="00C72B46" w:rsidRDefault="00C72B46" w:rsidP="00C72B46">
      <w:pPr>
        <w:jc w:val="right"/>
        <w:rPr>
          <w:rFonts w:ascii="Tahoma" w:hAnsi="Tahoma" w:cs="Tahoma"/>
          <w:color w:val="000000"/>
        </w:rPr>
      </w:pPr>
    </w:p>
    <w:p w:rsidR="00C72B46" w:rsidRDefault="00C72B46" w:rsidP="00C72B46">
      <w:pPr>
        <w:jc w:val="right"/>
        <w:rPr>
          <w:rFonts w:ascii="Tahoma" w:hAnsi="Tahoma" w:cs="Tahoma"/>
          <w:color w:val="000000"/>
        </w:rPr>
      </w:pPr>
    </w:p>
    <w:p w:rsidR="00C72B46" w:rsidRDefault="00C72B46" w:rsidP="00C72B46">
      <w:pPr>
        <w:jc w:val="right"/>
        <w:rPr>
          <w:rFonts w:ascii="Tahoma" w:hAnsi="Tahoma" w:cs="Tahoma"/>
          <w:color w:val="000000"/>
        </w:rPr>
      </w:pPr>
    </w:p>
    <w:p w:rsidR="00C72B46" w:rsidRDefault="00C72B46" w:rsidP="00C72B46">
      <w:pPr>
        <w:keepLines/>
        <w:suppressAutoHyphens/>
        <w:jc w:val="right"/>
        <w:outlineLvl w:val="5"/>
        <w:rPr>
          <w:rFonts w:ascii="Tahoma" w:hAnsi="Tahoma" w:cs="Tahoma"/>
          <w:bCs/>
        </w:rPr>
      </w:pPr>
    </w:p>
    <w:p w:rsidR="00710EAE" w:rsidRDefault="00710EAE" w:rsidP="00C72B46">
      <w:pPr>
        <w:keepLines/>
        <w:suppressAutoHyphens/>
        <w:jc w:val="right"/>
        <w:outlineLvl w:val="5"/>
        <w:rPr>
          <w:rFonts w:ascii="Tahoma" w:hAnsi="Tahoma" w:cs="Tahoma"/>
          <w:bCs/>
        </w:rPr>
      </w:pPr>
    </w:p>
    <w:p w:rsidR="00710EAE" w:rsidRDefault="00710EAE" w:rsidP="00C72B46">
      <w:pPr>
        <w:keepLines/>
        <w:suppressAutoHyphens/>
        <w:jc w:val="right"/>
        <w:outlineLvl w:val="5"/>
        <w:rPr>
          <w:rFonts w:ascii="Tahoma" w:hAnsi="Tahoma" w:cs="Tahoma"/>
          <w:bCs/>
        </w:rPr>
      </w:pPr>
    </w:p>
    <w:p w:rsidR="00710EAE" w:rsidRDefault="00710EAE" w:rsidP="00C72B46">
      <w:pPr>
        <w:keepLines/>
        <w:suppressAutoHyphens/>
        <w:jc w:val="right"/>
        <w:outlineLvl w:val="5"/>
        <w:rPr>
          <w:rFonts w:ascii="Tahoma" w:hAnsi="Tahoma" w:cs="Tahoma"/>
          <w:bCs/>
        </w:rPr>
      </w:pPr>
    </w:p>
    <w:p w:rsidR="00710EAE" w:rsidRDefault="00710EAE" w:rsidP="00C72B46">
      <w:pPr>
        <w:keepLines/>
        <w:suppressAutoHyphens/>
        <w:jc w:val="right"/>
        <w:outlineLvl w:val="5"/>
        <w:rPr>
          <w:rFonts w:ascii="Tahoma" w:hAnsi="Tahoma" w:cs="Tahoma"/>
          <w:bCs/>
        </w:rPr>
      </w:pPr>
    </w:p>
    <w:p w:rsidR="00C72B46" w:rsidRDefault="00C72B46" w:rsidP="00C72B46">
      <w:pPr>
        <w:keepLines/>
        <w:suppressAutoHyphens/>
        <w:jc w:val="right"/>
        <w:outlineLvl w:val="5"/>
        <w:rPr>
          <w:rFonts w:ascii="Tahoma" w:hAnsi="Tahoma" w:cs="Tahoma"/>
          <w:bCs/>
        </w:rPr>
      </w:pPr>
    </w:p>
    <w:p w:rsidR="00710EAE" w:rsidRDefault="00710EAE" w:rsidP="00710EAE">
      <w:pPr>
        <w:jc w:val="both"/>
        <w:rPr>
          <w:i/>
          <w:iCs/>
          <w:sz w:val="24"/>
          <w:szCs w:val="24"/>
        </w:rPr>
      </w:pPr>
    </w:p>
    <w:p w:rsidR="00710EAE" w:rsidRDefault="00710EAE"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AF3B46" w:rsidRDefault="00AF3B46" w:rsidP="00710EAE">
      <w:pPr>
        <w:jc w:val="both"/>
        <w:rPr>
          <w:i/>
          <w:iCs/>
          <w:sz w:val="24"/>
          <w:szCs w:val="24"/>
        </w:rPr>
      </w:pPr>
    </w:p>
    <w:p w:rsidR="003F5C7B" w:rsidRDefault="003F5C7B" w:rsidP="00710EAE">
      <w:pPr>
        <w:keepLines/>
        <w:suppressAutoHyphens/>
        <w:jc w:val="right"/>
        <w:outlineLvl w:val="5"/>
        <w:rPr>
          <w:rFonts w:ascii="Tahoma" w:hAnsi="Tahoma" w:cs="Tahoma"/>
          <w:bCs/>
        </w:rPr>
      </w:pPr>
    </w:p>
    <w:p w:rsidR="003F5C7B" w:rsidRDefault="003F5C7B" w:rsidP="00710EAE">
      <w:pPr>
        <w:keepLines/>
        <w:suppressAutoHyphens/>
        <w:jc w:val="right"/>
        <w:outlineLvl w:val="5"/>
        <w:rPr>
          <w:rFonts w:ascii="Tahoma" w:hAnsi="Tahoma" w:cs="Tahoma"/>
          <w:bCs/>
        </w:rPr>
      </w:pPr>
    </w:p>
    <w:p w:rsidR="003F5C7B" w:rsidRDefault="003F5C7B" w:rsidP="00710EAE">
      <w:pPr>
        <w:keepLines/>
        <w:suppressAutoHyphens/>
        <w:jc w:val="right"/>
        <w:outlineLvl w:val="5"/>
        <w:rPr>
          <w:rFonts w:ascii="Tahoma" w:hAnsi="Tahoma" w:cs="Tahoma"/>
          <w:bCs/>
        </w:rPr>
      </w:pPr>
    </w:p>
    <w:p w:rsidR="003F5C7B" w:rsidRDefault="003F5C7B" w:rsidP="00710EAE">
      <w:pPr>
        <w:keepLines/>
        <w:suppressAutoHyphens/>
        <w:jc w:val="right"/>
        <w:outlineLvl w:val="5"/>
        <w:rPr>
          <w:rFonts w:ascii="Tahoma" w:hAnsi="Tahoma" w:cs="Tahoma"/>
          <w:bCs/>
        </w:rPr>
      </w:pPr>
    </w:p>
    <w:p w:rsidR="003F5C7B" w:rsidRDefault="003F5C7B" w:rsidP="00710EAE">
      <w:pPr>
        <w:keepLines/>
        <w:suppressAutoHyphens/>
        <w:jc w:val="right"/>
        <w:outlineLvl w:val="5"/>
        <w:rPr>
          <w:rFonts w:ascii="Tahoma" w:hAnsi="Tahoma" w:cs="Tahoma"/>
          <w:bCs/>
        </w:rPr>
      </w:pPr>
    </w:p>
    <w:p w:rsidR="00710EAE" w:rsidRPr="00EC6438" w:rsidRDefault="00710EAE" w:rsidP="00710EAE">
      <w:pPr>
        <w:keepLines/>
        <w:suppressAutoHyphens/>
        <w:jc w:val="right"/>
        <w:outlineLvl w:val="5"/>
        <w:rPr>
          <w:rFonts w:ascii="Tahoma" w:hAnsi="Tahoma" w:cs="Tahoma"/>
          <w:bCs/>
        </w:rPr>
      </w:pPr>
      <w:r w:rsidRPr="00EC6438">
        <w:rPr>
          <w:rFonts w:ascii="Tahoma" w:hAnsi="Tahoma" w:cs="Tahoma"/>
          <w:bCs/>
        </w:rPr>
        <w:t>Załącznik   Nr 8 do ogłoszenia</w:t>
      </w:r>
    </w:p>
    <w:p w:rsidR="00710EAE" w:rsidRPr="00EC6438" w:rsidRDefault="00710EAE" w:rsidP="00710EAE">
      <w:pPr>
        <w:jc w:val="both"/>
        <w:rPr>
          <w:rFonts w:ascii="Tahoma" w:hAnsi="Tahoma" w:cs="Tahoma"/>
          <w:i/>
          <w:iCs/>
        </w:rPr>
      </w:pPr>
    </w:p>
    <w:p w:rsidR="00710EAE" w:rsidRPr="00EC6438" w:rsidRDefault="00710EAE" w:rsidP="00710EAE">
      <w:pPr>
        <w:jc w:val="both"/>
        <w:rPr>
          <w:rFonts w:ascii="Tahoma" w:hAnsi="Tahoma" w:cs="Tahoma"/>
          <w:i/>
          <w:iCs/>
        </w:rPr>
      </w:pPr>
    </w:p>
    <w:p w:rsidR="00710EAE" w:rsidRPr="00EC6438" w:rsidRDefault="00710EAE" w:rsidP="00710EAE">
      <w:pPr>
        <w:jc w:val="both"/>
        <w:rPr>
          <w:rFonts w:ascii="Tahoma" w:hAnsi="Tahoma" w:cs="Tahoma"/>
          <w:i/>
          <w:iCs/>
        </w:rPr>
      </w:pPr>
    </w:p>
    <w:p w:rsidR="00710EAE" w:rsidRPr="00AF3B46" w:rsidRDefault="00710EAE" w:rsidP="00710EAE">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710EAE" w:rsidRPr="00AF3B46" w:rsidRDefault="00710EAE" w:rsidP="00710EAE">
      <w:pPr>
        <w:rPr>
          <w:rFonts w:ascii="Tahoma" w:hAnsi="Tahoma" w:cs="Tahoma"/>
          <w:i/>
          <w:iCs/>
        </w:rPr>
      </w:pPr>
    </w:p>
    <w:p w:rsidR="00710EAE" w:rsidRPr="00AF3B46" w:rsidRDefault="00710EAE" w:rsidP="00710EAE">
      <w:pPr>
        <w:rPr>
          <w:rFonts w:ascii="Tahoma" w:hAnsi="Tahoma" w:cs="Tahoma"/>
          <w:iCs/>
        </w:rPr>
      </w:pPr>
      <w:r w:rsidRPr="00AF3B46">
        <w:rPr>
          <w:rFonts w:ascii="Tahoma" w:hAnsi="Tahoma" w:cs="Tahoma"/>
          <w:iCs/>
        </w:rPr>
        <w:t>Informujemy, że:</w:t>
      </w:r>
    </w:p>
    <w:p w:rsidR="00710EAE" w:rsidRPr="00AF3B46" w:rsidRDefault="00710EAE" w:rsidP="00710EAE">
      <w:pPr>
        <w:pStyle w:val="Akapitzlist"/>
        <w:numPr>
          <w:ilvl w:val="0"/>
          <w:numId w:val="20"/>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8"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9"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0"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710EAE" w:rsidRPr="00AF3B46" w:rsidRDefault="00710EAE" w:rsidP="00710EAE">
      <w:pPr>
        <w:ind w:left="1134"/>
        <w:rPr>
          <w:rFonts w:ascii="Tahoma" w:hAnsi="Tahoma" w:cs="Tahoma"/>
          <w:iCs/>
        </w:rPr>
      </w:pPr>
      <w:r w:rsidRPr="00AF3B46">
        <w:rPr>
          <w:rFonts w:ascii="Tahoma" w:hAnsi="Tahoma" w:cs="Tahoma"/>
          <w:iCs/>
        </w:rPr>
        <w:t>Dolnośląski Wojewódzki Urząd Pracy</w:t>
      </w:r>
    </w:p>
    <w:p w:rsidR="00710EAE" w:rsidRPr="00AF3B46" w:rsidRDefault="00710EAE" w:rsidP="00710EAE">
      <w:pPr>
        <w:ind w:left="1134"/>
        <w:rPr>
          <w:rFonts w:ascii="Tahoma" w:hAnsi="Tahoma" w:cs="Tahoma"/>
          <w:iCs/>
        </w:rPr>
      </w:pPr>
      <w:r w:rsidRPr="00AF3B46">
        <w:rPr>
          <w:rFonts w:ascii="Tahoma" w:hAnsi="Tahoma" w:cs="Tahoma"/>
          <w:iCs/>
        </w:rPr>
        <w:t>Inspektor Ochrony Danych</w:t>
      </w:r>
    </w:p>
    <w:p w:rsidR="00710EAE" w:rsidRPr="00AF3B46" w:rsidRDefault="00710EAE" w:rsidP="00710EAE">
      <w:pPr>
        <w:ind w:left="1134"/>
        <w:rPr>
          <w:rFonts w:ascii="Tahoma" w:hAnsi="Tahoma" w:cs="Tahoma"/>
          <w:iCs/>
        </w:rPr>
      </w:pPr>
      <w:r w:rsidRPr="00AF3B46">
        <w:rPr>
          <w:rFonts w:ascii="Tahoma" w:hAnsi="Tahoma" w:cs="Tahoma"/>
          <w:iCs/>
        </w:rPr>
        <w:t>Al. Armii Krajowej 54</w:t>
      </w:r>
    </w:p>
    <w:p w:rsidR="00710EAE" w:rsidRPr="00AF3B46" w:rsidRDefault="00710EAE" w:rsidP="00710EAE">
      <w:pPr>
        <w:ind w:left="1134"/>
        <w:rPr>
          <w:rFonts w:ascii="Tahoma" w:hAnsi="Tahoma" w:cs="Tahoma"/>
          <w:iCs/>
        </w:rPr>
      </w:pPr>
      <w:r w:rsidRPr="00AF3B46">
        <w:rPr>
          <w:rFonts w:ascii="Tahoma" w:hAnsi="Tahoma" w:cs="Tahoma"/>
          <w:iCs/>
        </w:rPr>
        <w:t>50-541 Wrocław</w:t>
      </w:r>
    </w:p>
    <w:p w:rsidR="00710EAE" w:rsidRPr="00AF3B46" w:rsidRDefault="00710EAE" w:rsidP="00710EAE">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710EAE" w:rsidRPr="00AF3B46" w:rsidRDefault="00710EAE" w:rsidP="00710EAE">
      <w:pPr>
        <w:pStyle w:val="Akapitzlist"/>
        <w:numPr>
          <w:ilvl w:val="0"/>
          <w:numId w:val="21"/>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710EAE" w:rsidRPr="00AF3B46" w:rsidRDefault="00710EAE" w:rsidP="00710EAE">
      <w:pPr>
        <w:pStyle w:val="Akapitzlist"/>
        <w:numPr>
          <w:ilvl w:val="0"/>
          <w:numId w:val="21"/>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710EAE" w:rsidRPr="00AF3B46" w:rsidRDefault="00710EAE" w:rsidP="00710EAE">
      <w:pPr>
        <w:pStyle w:val="Akapitzlist"/>
        <w:numPr>
          <w:ilvl w:val="0"/>
          <w:numId w:val="20"/>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710EAE" w:rsidRPr="00AF3B46" w:rsidRDefault="00710EAE" w:rsidP="00710EAE">
      <w:pPr>
        <w:ind w:left="1134"/>
        <w:rPr>
          <w:rFonts w:ascii="Tahoma" w:hAnsi="Tahoma" w:cs="Tahoma"/>
          <w:iCs/>
        </w:rPr>
      </w:pPr>
      <w:r w:rsidRPr="00AF3B46">
        <w:rPr>
          <w:rFonts w:ascii="Tahoma" w:hAnsi="Tahoma" w:cs="Tahoma"/>
          <w:iCs/>
        </w:rPr>
        <w:t>Biuro Prezesa Urzędu Ochrony Danych Osobowych (PUODO)</w:t>
      </w:r>
    </w:p>
    <w:p w:rsidR="00710EAE" w:rsidRPr="00AF3B46" w:rsidRDefault="00710EAE" w:rsidP="00710EAE">
      <w:pPr>
        <w:ind w:left="1134"/>
        <w:rPr>
          <w:rFonts w:ascii="Tahoma" w:hAnsi="Tahoma" w:cs="Tahoma"/>
          <w:iCs/>
        </w:rPr>
      </w:pPr>
      <w:r w:rsidRPr="00AF3B46">
        <w:rPr>
          <w:rFonts w:ascii="Tahoma" w:hAnsi="Tahoma" w:cs="Tahoma"/>
          <w:iCs/>
        </w:rPr>
        <w:t>Adres: Stawki 2, 00-193 Warszawa</w:t>
      </w:r>
    </w:p>
    <w:p w:rsidR="00710EAE" w:rsidRPr="00AF3B46" w:rsidRDefault="00710EAE" w:rsidP="00710EAE">
      <w:pPr>
        <w:ind w:left="1134"/>
        <w:rPr>
          <w:rFonts w:ascii="Tahoma" w:hAnsi="Tahoma" w:cs="Tahoma"/>
          <w:iCs/>
        </w:rPr>
      </w:pPr>
      <w:r w:rsidRPr="00AF3B46">
        <w:rPr>
          <w:rFonts w:ascii="Tahoma" w:hAnsi="Tahoma" w:cs="Tahoma"/>
          <w:iCs/>
        </w:rPr>
        <w:t>Telefon: 22 860 70 86</w:t>
      </w:r>
    </w:p>
    <w:p w:rsidR="00C72B46" w:rsidRPr="00AF3B46" w:rsidRDefault="00C72B46" w:rsidP="00C72B46">
      <w:pPr>
        <w:keepLines/>
        <w:suppressAutoHyphens/>
        <w:jc w:val="right"/>
        <w:outlineLvl w:val="5"/>
        <w:rPr>
          <w:rFonts w:ascii="Tahoma" w:hAnsi="Tahoma" w:cs="Tahoma"/>
          <w:bCs/>
        </w:rPr>
      </w:pPr>
    </w:p>
    <w:p w:rsidR="00C72B46" w:rsidRPr="00AF3B46" w:rsidRDefault="00C72B46" w:rsidP="00C72B46">
      <w:pPr>
        <w:keepLines/>
        <w:suppressAutoHyphens/>
        <w:outlineLvl w:val="5"/>
        <w:rPr>
          <w:rFonts w:ascii="Tahoma" w:hAnsi="Tahoma" w:cs="Tahoma"/>
          <w:bCs/>
        </w:rPr>
      </w:pPr>
    </w:p>
    <w:p w:rsidR="00C72B46" w:rsidRPr="00AF3B46" w:rsidRDefault="00C72B46" w:rsidP="00C72B46">
      <w:pPr>
        <w:rPr>
          <w:rFonts w:ascii="Tahoma" w:hAnsi="Tahoma" w:cs="Tahoma"/>
        </w:rPr>
      </w:pPr>
    </w:p>
    <w:p w:rsidR="00197DEC" w:rsidRPr="00AF3B46" w:rsidRDefault="00197DEC" w:rsidP="00D51806">
      <w:pPr>
        <w:rPr>
          <w:rFonts w:ascii="Tahoma" w:hAnsi="Tahoma" w:cs="Tahoma"/>
        </w:rPr>
      </w:pPr>
    </w:p>
    <w:sectPr w:rsidR="00197DEC" w:rsidRPr="00AF3B46" w:rsidSect="001727FA">
      <w:footerReference w:type="default" r:id="rId11"/>
      <w:headerReference w:type="first" r:id="rId12"/>
      <w:footerReference w:type="first" r:id="rId13"/>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82" w:rsidRDefault="00F17D82" w:rsidP="00FE69F7">
      <w:r>
        <w:separator/>
      </w:r>
    </w:p>
  </w:endnote>
  <w:endnote w:type="continuationSeparator" w:id="0">
    <w:p w:rsidR="00F17D82" w:rsidRDefault="00F17D82"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82" w:rsidRDefault="00F17D82">
    <w:pPr>
      <w:pStyle w:val="Stopka"/>
      <w:jc w:val="right"/>
    </w:pPr>
    <w:r>
      <w:fldChar w:fldCharType="begin"/>
    </w:r>
    <w:r>
      <w:instrText>PAGE   \* MERGEFORMAT</w:instrText>
    </w:r>
    <w:r>
      <w:fldChar w:fldCharType="separate"/>
    </w:r>
    <w:r w:rsidR="00533DC8">
      <w:rPr>
        <w:noProof/>
      </w:rPr>
      <w:t>23</w:t>
    </w:r>
    <w:r>
      <w:fldChar w:fldCharType="end"/>
    </w:r>
  </w:p>
  <w:p w:rsidR="00F17D82" w:rsidRDefault="00F17D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82" w:rsidRDefault="00F17D82">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17D82" w:rsidRPr="001569E4" w:rsidRDefault="00F17D82">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17D82" w:rsidRPr="00884EB0" w:rsidTr="005F053E">
      <w:trPr>
        <w:trHeight w:val="500"/>
      </w:trPr>
      <w:tc>
        <w:tcPr>
          <w:tcW w:w="4865" w:type="dxa"/>
          <w:shd w:val="clear" w:color="auto" w:fill="auto"/>
        </w:tcPr>
        <w:p w:rsidR="00F17D82" w:rsidRPr="00F2698E" w:rsidRDefault="00F17D82"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17D82" w:rsidRDefault="00F17D82" w:rsidP="00A907D9">
          <w:pPr>
            <w:pStyle w:val="Stopka"/>
            <w:tabs>
              <w:tab w:val="clear" w:pos="4536"/>
              <w:tab w:val="clear" w:pos="9072"/>
              <w:tab w:val="right" w:pos="10204"/>
            </w:tabs>
            <w:rPr>
              <w:rFonts w:ascii="Arial" w:hAnsi="Arial" w:cs="Arial"/>
              <w:sz w:val="16"/>
              <w:szCs w:val="16"/>
            </w:rPr>
          </w:pPr>
        </w:p>
        <w:p w:rsidR="00F17D82" w:rsidRPr="00F2698E" w:rsidRDefault="00F17D82"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F17D82" w:rsidRDefault="00F17D82" w:rsidP="00A907D9">
          <w:pPr>
            <w:jc w:val="right"/>
            <w:rPr>
              <w:rFonts w:ascii="Arial" w:hAnsi="Arial" w:cs="Arial"/>
              <w:sz w:val="16"/>
              <w:szCs w:val="16"/>
            </w:rPr>
          </w:pPr>
          <w:r>
            <w:rPr>
              <w:rFonts w:ascii="Arial" w:hAnsi="Arial" w:cs="Arial"/>
              <w:sz w:val="16"/>
              <w:szCs w:val="16"/>
            </w:rPr>
            <w:t>ul. Ogrodowa 5b, 58-306 Wałbrzych</w:t>
          </w:r>
        </w:p>
        <w:p w:rsidR="00F17D82" w:rsidRDefault="00F17D82" w:rsidP="00A907D9">
          <w:pPr>
            <w:jc w:val="right"/>
            <w:rPr>
              <w:rFonts w:ascii="Arial" w:hAnsi="Arial" w:cs="Arial"/>
              <w:sz w:val="16"/>
              <w:szCs w:val="16"/>
            </w:rPr>
          </w:pPr>
          <w:r>
            <w:rPr>
              <w:rFonts w:ascii="Arial" w:hAnsi="Arial" w:cs="Arial"/>
              <w:sz w:val="16"/>
              <w:szCs w:val="16"/>
            </w:rPr>
            <w:t>tel.: +48 74 88 66 500 | fax: +48 74 88 66 509</w:t>
          </w:r>
        </w:p>
        <w:p w:rsidR="00F17D82" w:rsidRPr="00A907D9" w:rsidRDefault="00F17D82"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F17D82" w:rsidRPr="00A907D9" w:rsidRDefault="00F17D82"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17D82" w:rsidRPr="00F2698E" w:rsidTr="00FA79FB">
      <w:trPr>
        <w:trHeight w:val="587"/>
        <w:jc w:val="center"/>
      </w:trPr>
      <w:tc>
        <w:tcPr>
          <w:tcW w:w="2477" w:type="dxa"/>
          <w:shd w:val="clear" w:color="auto" w:fill="auto"/>
          <w:noWrap/>
          <w:tcMar>
            <w:left w:w="0" w:type="dxa"/>
            <w:right w:w="0" w:type="dxa"/>
          </w:tcMar>
          <w:tcFitText/>
          <w:vAlign w:val="center"/>
        </w:tcPr>
        <w:p w:rsidR="00F17D82" w:rsidRPr="00F2698E" w:rsidRDefault="00F17D82"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F17D82" w:rsidRPr="00FA79FB" w:rsidRDefault="00F17D82" w:rsidP="001569E4">
          <w:pPr>
            <w:rPr>
              <w:noProof/>
              <w:sz w:val="2"/>
            </w:rPr>
          </w:pPr>
        </w:p>
        <w:p w:rsidR="00F17D82" w:rsidRPr="00F2698E" w:rsidRDefault="00F17D82"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17D82" w:rsidRPr="00F2698E" w:rsidRDefault="00F17D82"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17D82" w:rsidRPr="00FA79FB" w:rsidRDefault="00F17D82" w:rsidP="001569E4">
          <w:pPr>
            <w:jc w:val="right"/>
            <w:rPr>
              <w:noProof/>
              <w:sz w:val="2"/>
            </w:rPr>
          </w:pPr>
        </w:p>
        <w:p w:rsidR="00F17D82" w:rsidRPr="00F2698E" w:rsidRDefault="00F17D82"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F17D82" w:rsidRPr="00DC6505" w:rsidRDefault="00F17D82"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82" w:rsidRDefault="00F17D82" w:rsidP="00FE69F7">
      <w:r>
        <w:separator/>
      </w:r>
    </w:p>
  </w:footnote>
  <w:footnote w:type="continuationSeparator" w:id="0">
    <w:p w:rsidR="00F17D82" w:rsidRDefault="00F17D82"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82" w:rsidRDefault="00F17D82">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F17D82" w:rsidRDefault="00F17D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D7F"/>
    <w:multiLevelType w:val="hybridMultilevel"/>
    <w:tmpl w:val="43DCD7E4"/>
    <w:lvl w:ilvl="0" w:tplc="45761CE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6785E21"/>
    <w:multiLevelType w:val="hybridMultilevel"/>
    <w:tmpl w:val="EF0636EC"/>
    <w:lvl w:ilvl="0" w:tplc="1DDE3446">
      <w:start w:val="1"/>
      <w:numFmt w:val="decimal"/>
      <w:lvlText w:val="%1."/>
      <w:lvlJc w:val="left"/>
      <w:pPr>
        <w:tabs>
          <w:tab w:val="num" w:pos="300"/>
        </w:tabs>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C3C36"/>
    <w:multiLevelType w:val="hybridMultilevel"/>
    <w:tmpl w:val="F6CEE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E3452"/>
    <w:multiLevelType w:val="hybridMultilevel"/>
    <w:tmpl w:val="2D4E6826"/>
    <w:lvl w:ilvl="0" w:tplc="1DDE3446">
      <w:start w:val="1"/>
      <w:numFmt w:val="decimal"/>
      <w:lvlText w:val="%1."/>
      <w:lvlJc w:val="left"/>
      <w:pPr>
        <w:tabs>
          <w:tab w:val="num" w:pos="300"/>
        </w:tabs>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D2A4A"/>
    <w:multiLevelType w:val="multilevel"/>
    <w:tmpl w:val="188CF56A"/>
    <w:lvl w:ilvl="0">
      <w:start w:val="1"/>
      <w:numFmt w:val="lowerLetter"/>
      <w:lvlText w:val="%1)"/>
      <w:lvlJc w:val="left"/>
      <w:pPr>
        <w:tabs>
          <w:tab w:val="num" w:pos="360"/>
        </w:tabs>
        <w:ind w:left="360" w:hanging="360"/>
      </w:pPr>
      <w:rPr>
        <w:rFonts w:ascii="Calibri" w:eastAsia="Times New Roman" w:hAnsi="Calibri" w:cs="Arial"/>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01470"/>
    <w:multiLevelType w:val="hybridMultilevel"/>
    <w:tmpl w:val="9D24ECA0"/>
    <w:lvl w:ilvl="0" w:tplc="967460B2">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39A7E65"/>
    <w:multiLevelType w:val="hybridMultilevel"/>
    <w:tmpl w:val="EF0636EC"/>
    <w:lvl w:ilvl="0" w:tplc="1DF82C46">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ind w:left="1298" w:hanging="360"/>
      </w:pPr>
    </w:lvl>
    <w:lvl w:ilvl="2" w:tplc="04150005" w:tentative="1">
      <w:start w:val="1"/>
      <w:numFmt w:val="lowerRoman"/>
      <w:lvlText w:val="%3."/>
      <w:lvlJc w:val="right"/>
      <w:pPr>
        <w:ind w:left="2018" w:hanging="180"/>
      </w:pPr>
    </w:lvl>
    <w:lvl w:ilvl="3" w:tplc="04150001" w:tentative="1">
      <w:start w:val="1"/>
      <w:numFmt w:val="decimal"/>
      <w:lvlText w:val="%4."/>
      <w:lvlJc w:val="left"/>
      <w:pPr>
        <w:ind w:left="2738" w:hanging="360"/>
      </w:pPr>
    </w:lvl>
    <w:lvl w:ilvl="4" w:tplc="04150003" w:tentative="1">
      <w:start w:val="1"/>
      <w:numFmt w:val="lowerLetter"/>
      <w:lvlText w:val="%5."/>
      <w:lvlJc w:val="left"/>
      <w:pPr>
        <w:ind w:left="3458" w:hanging="360"/>
      </w:pPr>
    </w:lvl>
    <w:lvl w:ilvl="5" w:tplc="04150005" w:tentative="1">
      <w:start w:val="1"/>
      <w:numFmt w:val="lowerRoman"/>
      <w:lvlText w:val="%6."/>
      <w:lvlJc w:val="right"/>
      <w:pPr>
        <w:ind w:left="4178" w:hanging="180"/>
      </w:pPr>
    </w:lvl>
    <w:lvl w:ilvl="6" w:tplc="04150001" w:tentative="1">
      <w:start w:val="1"/>
      <w:numFmt w:val="decimal"/>
      <w:lvlText w:val="%7."/>
      <w:lvlJc w:val="left"/>
      <w:pPr>
        <w:ind w:left="4898" w:hanging="360"/>
      </w:pPr>
    </w:lvl>
    <w:lvl w:ilvl="7" w:tplc="04150003" w:tentative="1">
      <w:start w:val="1"/>
      <w:numFmt w:val="lowerLetter"/>
      <w:lvlText w:val="%8."/>
      <w:lvlJc w:val="left"/>
      <w:pPr>
        <w:ind w:left="5618" w:hanging="360"/>
      </w:pPr>
    </w:lvl>
    <w:lvl w:ilvl="8" w:tplc="04150005" w:tentative="1">
      <w:start w:val="1"/>
      <w:numFmt w:val="lowerRoman"/>
      <w:lvlText w:val="%9."/>
      <w:lvlJc w:val="right"/>
      <w:pPr>
        <w:ind w:left="6338" w:hanging="180"/>
      </w:pPr>
    </w:lvl>
  </w:abstractNum>
  <w:abstractNum w:abstractNumId="9"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CA15DF1"/>
    <w:multiLevelType w:val="hybridMultilevel"/>
    <w:tmpl w:val="EF0636EC"/>
    <w:lvl w:ilvl="0" w:tplc="FFFFFFFF">
      <w:start w:val="1"/>
      <w:numFmt w:val="decimal"/>
      <w:lvlText w:val="%1."/>
      <w:lvlJc w:val="left"/>
      <w:pPr>
        <w:tabs>
          <w:tab w:val="num" w:pos="300"/>
        </w:tabs>
        <w:ind w:left="3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162DD9"/>
    <w:multiLevelType w:val="hybridMultilevel"/>
    <w:tmpl w:val="BC385724"/>
    <w:lvl w:ilvl="0" w:tplc="B798D186">
      <w:start w:val="5"/>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2EEE2DC1"/>
    <w:multiLevelType w:val="hybridMultilevel"/>
    <w:tmpl w:val="FEC68C86"/>
    <w:lvl w:ilvl="0" w:tplc="82DC934A">
      <w:start w:val="22"/>
      <w:numFmt w:val="decimal"/>
      <w:lvlText w:val="%1."/>
      <w:lvlJc w:val="left"/>
      <w:pPr>
        <w:ind w:left="717" w:hanging="360"/>
      </w:pPr>
      <w:rPr>
        <w:rFonts w:cs="Arial"/>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15:restartNumberingAfterBreak="0">
    <w:nsid w:val="3370182F"/>
    <w:multiLevelType w:val="hybridMultilevel"/>
    <w:tmpl w:val="D66696F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7B31EAF"/>
    <w:multiLevelType w:val="hybridMultilevel"/>
    <w:tmpl w:val="9D62684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D837B3B"/>
    <w:multiLevelType w:val="hybridMultilevel"/>
    <w:tmpl w:val="EA3CA7D8"/>
    <w:lvl w:ilvl="0" w:tplc="BD6C5448">
      <w:start w:val="1"/>
      <w:numFmt w:val="decimal"/>
      <w:lvlText w:val="%1."/>
      <w:lvlJc w:val="left"/>
      <w:pPr>
        <w:tabs>
          <w:tab w:val="num" w:pos="300"/>
        </w:tabs>
        <w:ind w:left="300" w:hanging="360"/>
      </w:pPr>
      <w:rPr>
        <w:rFonts w:hint="default"/>
      </w:rPr>
    </w:lvl>
    <w:lvl w:ilvl="1" w:tplc="76F2C23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C2AA5"/>
    <w:multiLevelType w:val="hybridMultilevel"/>
    <w:tmpl w:val="0CBC089C"/>
    <w:lvl w:ilvl="0" w:tplc="A0ECFFCA">
      <w:start w:val="1"/>
      <w:numFmt w:val="decimal"/>
      <w:lvlText w:val="%1."/>
      <w:lvlJc w:val="left"/>
      <w:pPr>
        <w:tabs>
          <w:tab w:val="num" w:pos="720"/>
        </w:tabs>
        <w:ind w:left="720" w:hanging="360"/>
      </w:pPr>
      <w:rPr>
        <w:b w:val="0"/>
        <w:i w:val="0"/>
        <w:strike w:val="0"/>
        <w:dstrike w:val="0"/>
        <w:color w:val="00000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436948"/>
    <w:multiLevelType w:val="hybridMultilevel"/>
    <w:tmpl w:val="8C7601E4"/>
    <w:lvl w:ilvl="0" w:tplc="04150017">
      <w:start w:val="1"/>
      <w:numFmt w:val="decimal"/>
      <w:lvlText w:val="3.%1."/>
      <w:lvlJc w:val="left"/>
      <w:pPr>
        <w:ind w:left="720" w:hanging="360"/>
      </w:pPr>
      <w:rPr>
        <w:b w:val="0"/>
        <w:i w:val="0"/>
        <w:strike w:val="0"/>
        <w:dstrike w:val="0"/>
        <w:u w:val="none"/>
        <w:effect w:val="none"/>
      </w:rPr>
    </w:lvl>
    <w:lvl w:ilvl="1" w:tplc="04150019">
      <w:start w:val="1"/>
      <w:numFmt w:val="decimal"/>
      <w:lvlText w:val="%2."/>
      <w:lvlJc w:val="left"/>
      <w:pPr>
        <w:tabs>
          <w:tab w:val="num" w:pos="360"/>
        </w:tabs>
        <w:ind w:left="360" w:hanging="360"/>
      </w:pPr>
      <w:rPr>
        <w:rFonts w:ascii="Tahoma" w:hAnsi="Tahoma" w:cs="Tahoma"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6A255A17"/>
    <w:multiLevelType w:val="hybridMultilevel"/>
    <w:tmpl w:val="EF0636EC"/>
    <w:lvl w:ilvl="0" w:tplc="0C429FDC">
      <w:start w:val="1"/>
      <w:numFmt w:val="decimal"/>
      <w:lvlText w:val="%1."/>
      <w:lvlJc w:val="left"/>
      <w:pPr>
        <w:tabs>
          <w:tab w:val="num" w:pos="300"/>
        </w:tabs>
        <w:ind w:left="30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 w15:restartNumberingAfterBreak="0">
    <w:nsid w:val="7296411B"/>
    <w:multiLevelType w:val="hybridMultilevel"/>
    <w:tmpl w:val="EF0636EC"/>
    <w:lvl w:ilvl="0" w:tplc="04150017">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70352C"/>
    <w:multiLevelType w:val="hybridMultilevel"/>
    <w:tmpl w:val="EF0636EC"/>
    <w:lvl w:ilvl="0" w:tplc="6C3248EA">
      <w:start w:val="1"/>
      <w:numFmt w:val="decimal"/>
      <w:lvlText w:val="%1."/>
      <w:lvlJc w:val="left"/>
      <w:pPr>
        <w:tabs>
          <w:tab w:val="num" w:pos="300"/>
        </w:tabs>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2C5433"/>
    <w:multiLevelType w:val="hybridMultilevel"/>
    <w:tmpl w:val="D0443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1"/>
  </w:num>
  <w:num w:numId="8">
    <w:abstractNumId w:val="3"/>
  </w:num>
  <w:num w:numId="9">
    <w:abstractNumId w:val="8"/>
  </w:num>
  <w:num w:numId="10">
    <w:abstractNumId w:val="15"/>
  </w:num>
  <w:num w:numId="11">
    <w:abstractNumId w:val="23"/>
  </w:num>
  <w:num w:numId="12">
    <w:abstractNumId w:val="10"/>
  </w:num>
  <w:num w:numId="13">
    <w:abstractNumId w:val="21"/>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2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35E5"/>
    <w:rsid w:val="00024F56"/>
    <w:rsid w:val="00027173"/>
    <w:rsid w:val="00037D79"/>
    <w:rsid w:val="00042301"/>
    <w:rsid w:val="00057870"/>
    <w:rsid w:val="0006652B"/>
    <w:rsid w:val="00071C11"/>
    <w:rsid w:val="00073621"/>
    <w:rsid w:val="00073ED6"/>
    <w:rsid w:val="000919D6"/>
    <w:rsid w:val="00097FC9"/>
    <w:rsid w:val="000A7453"/>
    <w:rsid w:val="000B75B1"/>
    <w:rsid w:val="000C63AF"/>
    <w:rsid w:val="000E75CD"/>
    <w:rsid w:val="000F510A"/>
    <w:rsid w:val="001057E2"/>
    <w:rsid w:val="00116F76"/>
    <w:rsid w:val="0012404A"/>
    <w:rsid w:val="00133FD3"/>
    <w:rsid w:val="00143960"/>
    <w:rsid w:val="0015444D"/>
    <w:rsid w:val="001551DF"/>
    <w:rsid w:val="0015625C"/>
    <w:rsid w:val="001569E4"/>
    <w:rsid w:val="001720CB"/>
    <w:rsid w:val="001727FA"/>
    <w:rsid w:val="0019611E"/>
    <w:rsid w:val="00197DEC"/>
    <w:rsid w:val="001A250F"/>
    <w:rsid w:val="001A2F35"/>
    <w:rsid w:val="001A359E"/>
    <w:rsid w:val="001A575A"/>
    <w:rsid w:val="001A74B2"/>
    <w:rsid w:val="001D4F1E"/>
    <w:rsid w:val="001E39D3"/>
    <w:rsid w:val="001F6799"/>
    <w:rsid w:val="0020181B"/>
    <w:rsid w:val="00203707"/>
    <w:rsid w:val="002075B7"/>
    <w:rsid w:val="0021548D"/>
    <w:rsid w:val="00217751"/>
    <w:rsid w:val="00230B46"/>
    <w:rsid w:val="0023162B"/>
    <w:rsid w:val="00256E37"/>
    <w:rsid w:val="002612DC"/>
    <w:rsid w:val="002810C5"/>
    <w:rsid w:val="002A119A"/>
    <w:rsid w:val="002A7F41"/>
    <w:rsid w:val="002B2887"/>
    <w:rsid w:val="002D4290"/>
    <w:rsid w:val="002E5C45"/>
    <w:rsid w:val="002E69A3"/>
    <w:rsid w:val="002F0208"/>
    <w:rsid w:val="002F41E0"/>
    <w:rsid w:val="0030031A"/>
    <w:rsid w:val="003203F7"/>
    <w:rsid w:val="00341FD7"/>
    <w:rsid w:val="00344D00"/>
    <w:rsid w:val="00354232"/>
    <w:rsid w:val="003663AA"/>
    <w:rsid w:val="0037424F"/>
    <w:rsid w:val="00377E80"/>
    <w:rsid w:val="003A4128"/>
    <w:rsid w:val="003A4D13"/>
    <w:rsid w:val="003B5ED0"/>
    <w:rsid w:val="003D1ABD"/>
    <w:rsid w:val="003E0258"/>
    <w:rsid w:val="003F5C7B"/>
    <w:rsid w:val="004064EB"/>
    <w:rsid w:val="00416993"/>
    <w:rsid w:val="00423C4D"/>
    <w:rsid w:val="00436CD1"/>
    <w:rsid w:val="00467523"/>
    <w:rsid w:val="004719FB"/>
    <w:rsid w:val="004728A8"/>
    <w:rsid w:val="004733CA"/>
    <w:rsid w:val="004744C1"/>
    <w:rsid w:val="004807C0"/>
    <w:rsid w:val="0048101C"/>
    <w:rsid w:val="00484101"/>
    <w:rsid w:val="00487248"/>
    <w:rsid w:val="00487C7D"/>
    <w:rsid w:val="004916B3"/>
    <w:rsid w:val="00497F25"/>
    <w:rsid w:val="004A2B52"/>
    <w:rsid w:val="004A673F"/>
    <w:rsid w:val="004B1CB3"/>
    <w:rsid w:val="004C33EE"/>
    <w:rsid w:val="004E3060"/>
    <w:rsid w:val="00501523"/>
    <w:rsid w:val="00501925"/>
    <w:rsid w:val="00514BCC"/>
    <w:rsid w:val="005159E9"/>
    <w:rsid w:val="00524B28"/>
    <w:rsid w:val="00531AE7"/>
    <w:rsid w:val="00533DC8"/>
    <w:rsid w:val="00537D89"/>
    <w:rsid w:val="00547422"/>
    <w:rsid w:val="0055184F"/>
    <w:rsid w:val="00570C33"/>
    <w:rsid w:val="00587893"/>
    <w:rsid w:val="005B1516"/>
    <w:rsid w:val="005B2F7C"/>
    <w:rsid w:val="005C35EB"/>
    <w:rsid w:val="005C48B3"/>
    <w:rsid w:val="005D1389"/>
    <w:rsid w:val="005D1EFE"/>
    <w:rsid w:val="005D2682"/>
    <w:rsid w:val="005E10C4"/>
    <w:rsid w:val="005E58E1"/>
    <w:rsid w:val="005E76E5"/>
    <w:rsid w:val="005F053E"/>
    <w:rsid w:val="005F1DA0"/>
    <w:rsid w:val="00623B02"/>
    <w:rsid w:val="00630DF3"/>
    <w:rsid w:val="00632257"/>
    <w:rsid w:val="0065136B"/>
    <w:rsid w:val="00651C90"/>
    <w:rsid w:val="0065381D"/>
    <w:rsid w:val="006601F6"/>
    <w:rsid w:val="00665C51"/>
    <w:rsid w:val="00694AC5"/>
    <w:rsid w:val="006A551A"/>
    <w:rsid w:val="006B6DF7"/>
    <w:rsid w:val="006C4C80"/>
    <w:rsid w:val="006D45ED"/>
    <w:rsid w:val="006E6554"/>
    <w:rsid w:val="006F349C"/>
    <w:rsid w:val="00710EAE"/>
    <w:rsid w:val="0072197F"/>
    <w:rsid w:val="00721D30"/>
    <w:rsid w:val="00730C5A"/>
    <w:rsid w:val="00732324"/>
    <w:rsid w:val="007406A2"/>
    <w:rsid w:val="007449B3"/>
    <w:rsid w:val="0074595C"/>
    <w:rsid w:val="00751379"/>
    <w:rsid w:val="007543E3"/>
    <w:rsid w:val="007602A9"/>
    <w:rsid w:val="00764118"/>
    <w:rsid w:val="00771364"/>
    <w:rsid w:val="007720AA"/>
    <w:rsid w:val="0077221B"/>
    <w:rsid w:val="00773119"/>
    <w:rsid w:val="007733CE"/>
    <w:rsid w:val="0078461F"/>
    <w:rsid w:val="00785514"/>
    <w:rsid w:val="0078667B"/>
    <w:rsid w:val="007A3BE5"/>
    <w:rsid w:val="007B2BE2"/>
    <w:rsid w:val="007E587B"/>
    <w:rsid w:val="007F6A0C"/>
    <w:rsid w:val="008205F0"/>
    <w:rsid w:val="00826D03"/>
    <w:rsid w:val="00835764"/>
    <w:rsid w:val="00863D44"/>
    <w:rsid w:val="00866053"/>
    <w:rsid w:val="008667E4"/>
    <w:rsid w:val="00867CC3"/>
    <w:rsid w:val="008700D7"/>
    <w:rsid w:val="00880B51"/>
    <w:rsid w:val="00884330"/>
    <w:rsid w:val="00884DA1"/>
    <w:rsid w:val="00884EB0"/>
    <w:rsid w:val="008855CA"/>
    <w:rsid w:val="0089618E"/>
    <w:rsid w:val="008967BC"/>
    <w:rsid w:val="008A2021"/>
    <w:rsid w:val="008A4EC4"/>
    <w:rsid w:val="008A6524"/>
    <w:rsid w:val="008B71FD"/>
    <w:rsid w:val="008B7F47"/>
    <w:rsid w:val="008E1CB8"/>
    <w:rsid w:val="00904BA7"/>
    <w:rsid w:val="00906BAF"/>
    <w:rsid w:val="009202D0"/>
    <w:rsid w:val="00930BAE"/>
    <w:rsid w:val="00946CD4"/>
    <w:rsid w:val="00960D61"/>
    <w:rsid w:val="009731F6"/>
    <w:rsid w:val="00973DF6"/>
    <w:rsid w:val="00975706"/>
    <w:rsid w:val="00982167"/>
    <w:rsid w:val="00982CB6"/>
    <w:rsid w:val="00985A88"/>
    <w:rsid w:val="009A7E4F"/>
    <w:rsid w:val="009B77C5"/>
    <w:rsid w:val="009D234E"/>
    <w:rsid w:val="009E370F"/>
    <w:rsid w:val="009E3811"/>
    <w:rsid w:val="009E4365"/>
    <w:rsid w:val="009E5DA3"/>
    <w:rsid w:val="009F2E4C"/>
    <w:rsid w:val="00A201C0"/>
    <w:rsid w:val="00A22CFE"/>
    <w:rsid w:val="00A42370"/>
    <w:rsid w:val="00A50984"/>
    <w:rsid w:val="00A52626"/>
    <w:rsid w:val="00A7251D"/>
    <w:rsid w:val="00A863B5"/>
    <w:rsid w:val="00A903BB"/>
    <w:rsid w:val="00A907D9"/>
    <w:rsid w:val="00A979A6"/>
    <w:rsid w:val="00AB336B"/>
    <w:rsid w:val="00AB7BD8"/>
    <w:rsid w:val="00AF17AD"/>
    <w:rsid w:val="00AF3B46"/>
    <w:rsid w:val="00B478DB"/>
    <w:rsid w:val="00B50D90"/>
    <w:rsid w:val="00B67E38"/>
    <w:rsid w:val="00B94F16"/>
    <w:rsid w:val="00BA241D"/>
    <w:rsid w:val="00BA6135"/>
    <w:rsid w:val="00BB27A5"/>
    <w:rsid w:val="00BB5E1F"/>
    <w:rsid w:val="00BD66ED"/>
    <w:rsid w:val="00BE56F1"/>
    <w:rsid w:val="00BF71A2"/>
    <w:rsid w:val="00C00104"/>
    <w:rsid w:val="00C0378D"/>
    <w:rsid w:val="00C40ACD"/>
    <w:rsid w:val="00C51E36"/>
    <w:rsid w:val="00C72B46"/>
    <w:rsid w:val="00C975E2"/>
    <w:rsid w:val="00CB17ED"/>
    <w:rsid w:val="00CC3037"/>
    <w:rsid w:val="00CD1B64"/>
    <w:rsid w:val="00CE0BD8"/>
    <w:rsid w:val="00CE1C0C"/>
    <w:rsid w:val="00CE7E18"/>
    <w:rsid w:val="00CF349E"/>
    <w:rsid w:val="00CF7515"/>
    <w:rsid w:val="00D15B19"/>
    <w:rsid w:val="00D17C22"/>
    <w:rsid w:val="00D219AC"/>
    <w:rsid w:val="00D246AC"/>
    <w:rsid w:val="00D3229A"/>
    <w:rsid w:val="00D36F12"/>
    <w:rsid w:val="00D4415D"/>
    <w:rsid w:val="00D51806"/>
    <w:rsid w:val="00D56C8C"/>
    <w:rsid w:val="00D56C8E"/>
    <w:rsid w:val="00D718E1"/>
    <w:rsid w:val="00D757FF"/>
    <w:rsid w:val="00D775ED"/>
    <w:rsid w:val="00DA3886"/>
    <w:rsid w:val="00DB0A6C"/>
    <w:rsid w:val="00DB3C74"/>
    <w:rsid w:val="00DC0F6C"/>
    <w:rsid w:val="00DC6428"/>
    <w:rsid w:val="00DC6505"/>
    <w:rsid w:val="00DE044E"/>
    <w:rsid w:val="00DE0AC9"/>
    <w:rsid w:val="00DF17C7"/>
    <w:rsid w:val="00DF7969"/>
    <w:rsid w:val="00E05EFF"/>
    <w:rsid w:val="00E07DCB"/>
    <w:rsid w:val="00E257CC"/>
    <w:rsid w:val="00E42FE2"/>
    <w:rsid w:val="00E47B7F"/>
    <w:rsid w:val="00E702BC"/>
    <w:rsid w:val="00E828C8"/>
    <w:rsid w:val="00E926C9"/>
    <w:rsid w:val="00E92A16"/>
    <w:rsid w:val="00E972F2"/>
    <w:rsid w:val="00EA72BD"/>
    <w:rsid w:val="00EB0D1C"/>
    <w:rsid w:val="00EB37A9"/>
    <w:rsid w:val="00EC6438"/>
    <w:rsid w:val="00ED4D59"/>
    <w:rsid w:val="00EF260A"/>
    <w:rsid w:val="00EF3A25"/>
    <w:rsid w:val="00F013B9"/>
    <w:rsid w:val="00F02A14"/>
    <w:rsid w:val="00F17D82"/>
    <w:rsid w:val="00F2118A"/>
    <w:rsid w:val="00F2698E"/>
    <w:rsid w:val="00F3169C"/>
    <w:rsid w:val="00F369B4"/>
    <w:rsid w:val="00F57FA5"/>
    <w:rsid w:val="00F66B16"/>
    <w:rsid w:val="00F76D8E"/>
    <w:rsid w:val="00F96555"/>
    <w:rsid w:val="00F9743A"/>
    <w:rsid w:val="00FA30D9"/>
    <w:rsid w:val="00FA79FB"/>
    <w:rsid w:val="00FB0BBE"/>
    <w:rsid w:val="00FB578B"/>
    <w:rsid w:val="00FE25DD"/>
    <w:rsid w:val="00FE69F7"/>
    <w:rsid w:val="00FF0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uiPriority w:val="99"/>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h1">
    <w:name w:val="h1"/>
    <w:basedOn w:val="Domylnaczcionkaakapitu"/>
    <w:rsid w:val="00F66B16"/>
  </w:style>
  <w:style w:type="character" w:customStyle="1" w:styleId="h2">
    <w:name w:val="h2"/>
    <w:basedOn w:val="Domylnaczcionkaakapitu"/>
    <w:rsid w:val="0023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58079948">
      <w:bodyDiv w:val="1"/>
      <w:marLeft w:val="0"/>
      <w:marRight w:val="0"/>
      <w:marTop w:val="0"/>
      <w:marBottom w:val="0"/>
      <w:divBdr>
        <w:top w:val="none" w:sz="0" w:space="0" w:color="auto"/>
        <w:left w:val="none" w:sz="0" w:space="0" w:color="auto"/>
        <w:bottom w:val="none" w:sz="0" w:space="0" w:color="auto"/>
        <w:right w:val="none" w:sz="0" w:space="0" w:color="auto"/>
      </w:divBdr>
    </w:div>
    <w:div w:id="168644987">
      <w:bodyDiv w:val="1"/>
      <w:marLeft w:val="0"/>
      <w:marRight w:val="0"/>
      <w:marTop w:val="0"/>
      <w:marBottom w:val="0"/>
      <w:divBdr>
        <w:top w:val="none" w:sz="0" w:space="0" w:color="auto"/>
        <w:left w:val="none" w:sz="0" w:space="0" w:color="auto"/>
        <w:bottom w:val="none" w:sz="0" w:space="0" w:color="auto"/>
        <w:right w:val="none" w:sz="0" w:space="0" w:color="auto"/>
      </w:divBdr>
    </w:div>
    <w:div w:id="215823674">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35034149">
      <w:bodyDiv w:val="1"/>
      <w:marLeft w:val="0"/>
      <w:marRight w:val="0"/>
      <w:marTop w:val="0"/>
      <w:marBottom w:val="0"/>
      <w:divBdr>
        <w:top w:val="none" w:sz="0" w:space="0" w:color="auto"/>
        <w:left w:val="none" w:sz="0" w:space="0" w:color="auto"/>
        <w:bottom w:val="none" w:sz="0" w:space="0" w:color="auto"/>
        <w:right w:val="none" w:sz="0" w:space="0" w:color="auto"/>
      </w:divBdr>
    </w:div>
    <w:div w:id="422921618">
      <w:bodyDiv w:val="1"/>
      <w:marLeft w:val="0"/>
      <w:marRight w:val="0"/>
      <w:marTop w:val="0"/>
      <w:marBottom w:val="0"/>
      <w:divBdr>
        <w:top w:val="none" w:sz="0" w:space="0" w:color="auto"/>
        <w:left w:val="none" w:sz="0" w:space="0" w:color="auto"/>
        <w:bottom w:val="none" w:sz="0" w:space="0" w:color="auto"/>
        <w:right w:val="none" w:sz="0" w:space="0" w:color="auto"/>
      </w:divBdr>
    </w:div>
    <w:div w:id="513223923">
      <w:bodyDiv w:val="1"/>
      <w:marLeft w:val="0"/>
      <w:marRight w:val="0"/>
      <w:marTop w:val="0"/>
      <w:marBottom w:val="0"/>
      <w:divBdr>
        <w:top w:val="none" w:sz="0" w:space="0" w:color="auto"/>
        <w:left w:val="none" w:sz="0" w:space="0" w:color="auto"/>
        <w:bottom w:val="none" w:sz="0" w:space="0" w:color="auto"/>
        <w:right w:val="none" w:sz="0" w:space="0" w:color="auto"/>
      </w:divBdr>
    </w:div>
    <w:div w:id="527717910">
      <w:bodyDiv w:val="1"/>
      <w:marLeft w:val="0"/>
      <w:marRight w:val="0"/>
      <w:marTop w:val="0"/>
      <w:marBottom w:val="0"/>
      <w:divBdr>
        <w:top w:val="none" w:sz="0" w:space="0" w:color="auto"/>
        <w:left w:val="none" w:sz="0" w:space="0" w:color="auto"/>
        <w:bottom w:val="none" w:sz="0" w:space="0" w:color="auto"/>
        <w:right w:val="none" w:sz="0" w:space="0" w:color="auto"/>
      </w:divBdr>
    </w:div>
    <w:div w:id="58865921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82244766">
      <w:bodyDiv w:val="1"/>
      <w:marLeft w:val="0"/>
      <w:marRight w:val="0"/>
      <w:marTop w:val="0"/>
      <w:marBottom w:val="0"/>
      <w:divBdr>
        <w:top w:val="none" w:sz="0" w:space="0" w:color="auto"/>
        <w:left w:val="none" w:sz="0" w:space="0" w:color="auto"/>
        <w:bottom w:val="none" w:sz="0" w:space="0" w:color="auto"/>
        <w:right w:val="none" w:sz="0" w:space="0" w:color="auto"/>
      </w:divBdr>
    </w:div>
    <w:div w:id="744229536">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79837009">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216551060">
      <w:bodyDiv w:val="1"/>
      <w:marLeft w:val="0"/>
      <w:marRight w:val="0"/>
      <w:marTop w:val="0"/>
      <w:marBottom w:val="0"/>
      <w:divBdr>
        <w:top w:val="none" w:sz="0" w:space="0" w:color="auto"/>
        <w:left w:val="none" w:sz="0" w:space="0" w:color="auto"/>
        <w:bottom w:val="none" w:sz="0" w:space="0" w:color="auto"/>
        <w:right w:val="none" w:sz="0" w:space="0" w:color="auto"/>
      </w:divBdr>
    </w:div>
    <w:div w:id="1399207155">
      <w:bodyDiv w:val="1"/>
      <w:marLeft w:val="0"/>
      <w:marRight w:val="0"/>
      <w:marTop w:val="0"/>
      <w:marBottom w:val="0"/>
      <w:divBdr>
        <w:top w:val="none" w:sz="0" w:space="0" w:color="auto"/>
        <w:left w:val="none" w:sz="0" w:space="0" w:color="auto"/>
        <w:bottom w:val="none" w:sz="0" w:space="0" w:color="auto"/>
        <w:right w:val="none" w:sz="0" w:space="0" w:color="auto"/>
      </w:divBdr>
    </w:div>
    <w:div w:id="1718895085">
      <w:bodyDiv w:val="1"/>
      <w:marLeft w:val="0"/>
      <w:marRight w:val="0"/>
      <w:marTop w:val="0"/>
      <w:marBottom w:val="0"/>
      <w:divBdr>
        <w:top w:val="none" w:sz="0" w:space="0" w:color="auto"/>
        <w:left w:val="none" w:sz="0" w:space="0" w:color="auto"/>
        <w:bottom w:val="none" w:sz="0" w:space="0" w:color="auto"/>
        <w:right w:val="none" w:sz="0" w:space="0" w:color="auto"/>
      </w:divBdr>
    </w:div>
    <w:div w:id="1739129044">
      <w:bodyDiv w:val="1"/>
      <w:marLeft w:val="0"/>
      <w:marRight w:val="0"/>
      <w:marTop w:val="0"/>
      <w:marBottom w:val="0"/>
      <w:divBdr>
        <w:top w:val="none" w:sz="0" w:space="0" w:color="auto"/>
        <w:left w:val="none" w:sz="0" w:space="0" w:color="auto"/>
        <w:bottom w:val="none" w:sz="0" w:space="0" w:color="auto"/>
        <w:right w:val="none" w:sz="0" w:space="0" w:color="auto"/>
      </w:divBdr>
    </w:div>
    <w:div w:id="1775126778">
      <w:bodyDiv w:val="1"/>
      <w:marLeft w:val="0"/>
      <w:marRight w:val="0"/>
      <w:marTop w:val="0"/>
      <w:marBottom w:val="0"/>
      <w:divBdr>
        <w:top w:val="none" w:sz="0" w:space="0" w:color="auto"/>
        <w:left w:val="none" w:sz="0" w:space="0" w:color="auto"/>
        <w:bottom w:val="none" w:sz="0" w:space="0" w:color="auto"/>
        <w:right w:val="none" w:sz="0" w:space="0" w:color="auto"/>
      </w:divBdr>
    </w:div>
    <w:div w:id="1787582684">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1833174601">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781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dwup.pl" TargetMode="External"/><Relationship Id="rId4" Type="http://schemas.openxmlformats.org/officeDocument/2006/relationships/settings" Target="settings.xml"/><Relationship Id="rId9" Type="http://schemas.openxmlformats.org/officeDocument/2006/relationships/hyperlink" Target="mailto:walbrzych@dwup.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60A-4AE3-4BD3-99AA-163418E5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6493</TotalTime>
  <Pages>24</Pages>
  <Words>8427</Words>
  <Characters>50562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166</cp:revision>
  <cp:lastPrinted>2018-07-24T12:01:00Z</cp:lastPrinted>
  <dcterms:created xsi:type="dcterms:W3CDTF">2018-05-04T13:26:00Z</dcterms:created>
  <dcterms:modified xsi:type="dcterms:W3CDTF">2018-07-24T12:12:00Z</dcterms:modified>
</cp:coreProperties>
</file>